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2DF" w:rsidRPr="00A022DF" w:rsidRDefault="00A022DF" w:rsidP="00A022DF">
      <w:pPr>
        <w:jc w:val="distribute"/>
        <w:rPr>
          <w:rFonts w:eastAsia="標楷體"/>
          <w:b/>
        </w:rPr>
      </w:pPr>
      <w:proofErr w:type="gramStart"/>
      <w:r w:rsidRPr="00A022DF">
        <w:rPr>
          <w:rFonts w:eastAsia="標楷體" w:hint="eastAsia"/>
          <w:b/>
        </w:rPr>
        <w:t>113</w:t>
      </w:r>
      <w:proofErr w:type="gramEnd"/>
      <w:r w:rsidRPr="00A022DF">
        <w:rPr>
          <w:rFonts w:eastAsia="標楷體" w:hint="eastAsia"/>
          <w:b/>
        </w:rPr>
        <w:t>年度指定科目考試數學甲試題</w:t>
      </w:r>
    </w:p>
    <w:p w:rsidR="00C256A6" w:rsidRDefault="00C256A6" w:rsidP="00C256A6">
      <w:pPr>
        <w:adjustRightInd w:val="0"/>
        <w:rPr>
          <w:b/>
          <w:sz w:val="28"/>
        </w:rPr>
      </w:pPr>
      <w:r>
        <w:rPr>
          <w:b/>
          <w:sz w:val="28"/>
        </w:rPr>
        <w:t>第壹部分</w:t>
      </w:r>
      <w:r>
        <w:rPr>
          <w:rFonts w:hint="eastAsia"/>
          <w:b/>
          <w:sz w:val="28"/>
        </w:rPr>
        <w:t>、</w:t>
      </w:r>
      <w:r w:rsidRPr="00EE5DAD">
        <w:rPr>
          <w:b/>
          <w:sz w:val="28"/>
        </w:rPr>
        <w:t>選</w:t>
      </w:r>
      <w:r>
        <w:rPr>
          <w:rFonts w:hint="eastAsia"/>
          <w:b/>
          <w:sz w:val="28"/>
        </w:rPr>
        <w:t>擇（填）</w:t>
      </w:r>
      <w:r w:rsidRPr="00EE5DAD">
        <w:rPr>
          <w:b/>
          <w:sz w:val="28"/>
        </w:rPr>
        <w:t>題（占</w:t>
      </w:r>
      <w:r w:rsidRPr="00EE5DAD">
        <w:rPr>
          <w:b/>
          <w:sz w:val="28"/>
        </w:rPr>
        <w:t>76</w:t>
      </w:r>
      <w:r w:rsidRPr="00EE5DAD">
        <w:rPr>
          <w:b/>
          <w:sz w:val="28"/>
        </w:rPr>
        <w:t>分）</w:t>
      </w:r>
    </w:p>
    <w:p w:rsidR="00C256A6" w:rsidRDefault="00C256A6" w:rsidP="00C256A6">
      <w:pPr>
        <w:rPr>
          <w:b/>
        </w:rPr>
      </w:pPr>
      <w:r>
        <w:rPr>
          <w:rFonts w:hint="eastAsia"/>
          <w:b/>
        </w:rPr>
        <w:t>一、單選題（占</w:t>
      </w:r>
      <w:r>
        <w:rPr>
          <w:b/>
        </w:rPr>
        <w:t>18</w:t>
      </w:r>
      <w:r>
        <w:rPr>
          <w:rFonts w:hint="eastAsia"/>
          <w:b/>
        </w:rPr>
        <w:t>分）</w:t>
      </w:r>
    </w:p>
    <w:p w:rsidR="00C256A6" w:rsidRDefault="00A022DF" w:rsidP="00C256A6">
      <w:r>
        <w:rPr>
          <w:b/>
          <w:noProof/>
        </w:rPr>
        <mc:AlternateContent>
          <mc:Choice Requires="wps">
            <w:drawing>
              <wp:inline distT="0" distB="0" distL="0" distR="0" wp14:anchorId="5F2FE825">
                <wp:extent cx="5938520" cy="255270"/>
                <wp:effectExtent l="9525" t="8255" r="5080" b="12700"/>
                <wp:docPr id="4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765" w:rsidRDefault="00610765" w:rsidP="00C256A6">
                            <w:pPr>
                              <w:ind w:left="720" w:hangingChars="300" w:hanging="720"/>
                            </w:pPr>
                            <w:r>
                              <w:rPr>
                                <w:rFonts w:eastAsia="標楷體" w:hint="eastAsia"/>
                              </w:rPr>
                              <w:t>說明：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</w:rPr>
                              <w:t>第</w:t>
                            </w:r>
                            <w:r>
                              <w:rPr>
                                <w:rFonts w:eastAsia="標楷體"/>
                              </w:rPr>
                              <w:t>1</w:t>
                            </w:r>
                            <w:r>
                              <w:rPr>
                                <w:rFonts w:eastAsia="標楷體" w:hint="eastAsia"/>
                              </w:rPr>
                              <w:t>題至第</w:t>
                            </w:r>
                            <w:r>
                              <w:rPr>
                                <w:rFonts w:eastAsia="標楷體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</w:rPr>
                              <w:t>題，每題</w:t>
                            </w:r>
                            <w:r>
                              <w:rPr>
                                <w:rFonts w:eastAsia="標楷體"/>
                              </w:rPr>
                              <w:t>6</w:t>
                            </w:r>
                            <w:r>
                              <w:rPr>
                                <w:rFonts w:eastAsia="標楷體" w:hint="eastAsia"/>
                              </w:rPr>
                              <w:t>分。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F2FE825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width:467.6pt;height: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">
                <v:textbox inset=",.3mm,,.3mm">
                  <w:txbxContent>
                    <w:p w:rsidR="00610765" w:rsidRDefault="00610765" w:rsidP="00C256A6">
                      <w:pPr>
                        <w:ind w:left="720" w:hangingChars="300" w:hanging="720"/>
                      </w:pPr>
                      <w:r>
                        <w:rPr>
                          <w:rFonts w:eastAsia="標楷體" w:hint="eastAsia"/>
                        </w:rPr>
                        <w:t>說明：</w:t>
                      </w:r>
                      <w:proofErr w:type="gramStart"/>
                      <w:r>
                        <w:rPr>
                          <w:rFonts w:eastAsia="標楷體" w:hint="eastAsia"/>
                        </w:rPr>
                        <w:t>第</w:t>
                      </w:r>
                      <w:r>
                        <w:rPr>
                          <w:rFonts w:eastAsia="標楷體"/>
                        </w:rPr>
                        <w:t>1</w:t>
                      </w:r>
                      <w:r>
                        <w:rPr>
                          <w:rFonts w:eastAsia="標楷體" w:hint="eastAsia"/>
                        </w:rPr>
                        <w:t>題至第</w:t>
                      </w:r>
                      <w:r>
                        <w:rPr>
                          <w:rFonts w:eastAsia="標楷體"/>
                        </w:rPr>
                        <w:t>3</w:t>
                      </w:r>
                      <w:proofErr w:type="gramEnd"/>
                      <w:r>
                        <w:rPr>
                          <w:rFonts w:eastAsia="標楷體" w:hint="eastAsia"/>
                        </w:rPr>
                        <w:t>題，每題</w:t>
                      </w:r>
                      <w:r>
                        <w:rPr>
                          <w:rFonts w:eastAsia="標楷體"/>
                        </w:rPr>
                        <w:t>6</w:t>
                      </w:r>
                      <w:r>
                        <w:rPr>
                          <w:rFonts w:eastAsia="標楷體" w:hint="eastAsia"/>
                        </w:rPr>
                        <w:t>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4EED" w:rsidRPr="00FB4EED" w:rsidRDefault="005B103B" w:rsidP="006528CB">
      <w:pPr>
        <w:widowControl/>
        <w:numPr>
          <w:ilvl w:val="0"/>
          <w:numId w:val="10"/>
        </w:numPr>
        <w:tabs>
          <w:tab w:val="clear" w:pos="295"/>
          <w:tab w:val="left" w:pos="420"/>
        </w:tabs>
        <w:ind w:left="420" w:hangingChars="175" w:hanging="420"/>
        <w:rPr>
          <w:rStyle w:val="markedcontent"/>
          <w:szCs w:val="24"/>
        </w:rPr>
      </w:pPr>
      <w:r w:rsidRPr="00FB4EED">
        <w:rPr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638300" cy="1181100"/>
            <wp:effectExtent l="0" t="0" r="0" b="0"/>
            <wp:wrapSquare wrapText="bothSides"/>
            <wp:docPr id="13" name="圖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EED" w:rsidRPr="00FB4EED">
        <w:rPr>
          <w:rFonts w:hint="eastAsia"/>
          <w:szCs w:val="24"/>
        </w:rPr>
        <w:t>如右圖所示，有一</w:t>
      </w:r>
      <w:r w:rsidR="00FB4EED" w:rsidRPr="00FB4EED">
        <w:rPr>
          <w:position w:val="-6"/>
          <w:szCs w:val="24"/>
        </w:rPr>
        <w:object w:dxaOrig="800" w:dyaOrig="279" w14:anchorId="3BA4C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.75pt;height:14.25pt" o:ole="">
            <v:imagedata r:id="rId8" o:title=""/>
          </v:shape>
          <o:OLEObject Type="Embed" ProgID="Equation.DSMT4" ShapeID="_x0000_i1026" DrawAspect="Content" ObjectID="_1814332682" r:id="rId9"/>
        </w:object>
      </w:r>
      <w:r w:rsidR="00FB4EED" w:rsidRPr="00FB4EED">
        <w:rPr>
          <w:rFonts w:hint="eastAsia"/>
          <w:szCs w:val="24"/>
        </w:rPr>
        <w:t>，已知</w:t>
      </w:r>
      <w:r w:rsidR="00FB4EED" w:rsidRPr="00FB4EED">
        <w:rPr>
          <w:position w:val="-6"/>
          <w:szCs w:val="24"/>
        </w:rPr>
        <w:object w:dxaOrig="400" w:dyaOrig="340" w14:anchorId="7C2E02DB">
          <v:shape id="_x0000_i1027" type="#_x0000_t75" style="width:19.5pt;height:17.25pt" o:ole="">
            <v:imagedata r:id="rId10" o:title=""/>
          </v:shape>
          <o:OLEObject Type="Embed" ProgID="Equation.DSMT4" ShapeID="_x0000_i1027" DrawAspect="Content" ObjectID="_1814332683" r:id="rId11"/>
        </w:object>
      </w:r>
      <w:r w:rsidR="00FB4EED" w:rsidRPr="00FB4EED">
        <w:rPr>
          <w:rFonts w:hint="eastAsia"/>
          <w:szCs w:val="24"/>
        </w:rPr>
        <w:t>邊上的高</w:t>
      </w:r>
      <w:r w:rsidR="00FB4EED" w:rsidRPr="00FB4EED">
        <w:rPr>
          <w:position w:val="-4"/>
          <w:szCs w:val="24"/>
        </w:rPr>
        <w:object w:dxaOrig="880" w:dyaOrig="320" w14:anchorId="481B8F80">
          <v:shape id="_x0000_i1028" type="#_x0000_t75" style="width:44.25pt;height:16.5pt" o:ole="">
            <v:imagedata r:id="rId12" o:title=""/>
          </v:shape>
          <o:OLEObject Type="Embed" ProgID="Equation.DSMT4" ShapeID="_x0000_i1028" DrawAspect="Content" ObjectID="_1814332684" r:id="rId13"/>
        </w:object>
      </w:r>
      <w:r w:rsidR="00FB4EED" w:rsidRPr="00FB4EED">
        <w:rPr>
          <w:rFonts w:hint="eastAsia"/>
          <w:szCs w:val="24"/>
        </w:rPr>
        <w:t>，且</w:t>
      </w:r>
      <w:r w:rsidR="00FB4EED" w:rsidRPr="00FB4EED">
        <w:rPr>
          <w:position w:val="-24"/>
          <w:szCs w:val="24"/>
        </w:rPr>
        <w:object w:dxaOrig="1140" w:dyaOrig="620" w14:anchorId="0242F4BB">
          <v:shape id="_x0000_i1029" type="#_x0000_t75" style="width:57pt;height:31.5pt" o:ole="">
            <v:imagedata r:id="rId14" o:title=""/>
          </v:shape>
          <o:OLEObject Type="Embed" ProgID="Equation.DSMT4" ShapeID="_x0000_i1029" DrawAspect="Content" ObjectID="_1814332685" r:id="rId15"/>
        </w:object>
      </w:r>
      <w:r w:rsidR="00FB4EED" w:rsidRPr="00FB4EED">
        <w:rPr>
          <w:szCs w:val="24"/>
        </w:rPr>
        <w:t>、</w:t>
      </w:r>
      <w:r w:rsidR="00FB4EED" w:rsidRPr="00FB4EED">
        <w:rPr>
          <w:position w:val="-24"/>
          <w:szCs w:val="24"/>
        </w:rPr>
        <w:object w:dxaOrig="1160" w:dyaOrig="620" w14:anchorId="1B71FC23">
          <v:shape id="_x0000_i1030" type="#_x0000_t75" style="width:57.75pt;height:31.5pt" o:ole="">
            <v:imagedata r:id="rId16" o:title=""/>
          </v:shape>
          <o:OLEObject Type="Embed" ProgID="Equation.DSMT4" ShapeID="_x0000_i1030" DrawAspect="Content" ObjectID="_1814332686" r:id="rId17"/>
        </w:object>
      </w:r>
      <w:r w:rsidR="00FB4EED" w:rsidRPr="00FB4EED">
        <w:rPr>
          <w:rFonts w:hint="eastAsia"/>
          <w:szCs w:val="24"/>
        </w:rPr>
        <w:t>。試問</w:t>
      </w:r>
      <w:r w:rsidR="00FB4EED" w:rsidRPr="00FB4EED">
        <w:rPr>
          <w:position w:val="-6"/>
          <w:szCs w:val="24"/>
        </w:rPr>
        <w:object w:dxaOrig="400" w:dyaOrig="340" w14:anchorId="37250975">
          <v:shape id="_x0000_i1031" type="#_x0000_t75" style="width:19.5pt;height:17.25pt" o:ole="">
            <v:imagedata r:id="rId18" o:title=""/>
          </v:shape>
          <o:OLEObject Type="Embed" ProgID="Equation.DSMT4" ShapeID="_x0000_i1031" DrawAspect="Content" ObjectID="_1814332687" r:id="rId19"/>
        </w:object>
      </w:r>
      <w:r w:rsidR="00FB4EED" w:rsidRPr="00FB4EED">
        <w:rPr>
          <w:rFonts w:hint="eastAsia"/>
          <w:szCs w:val="24"/>
        </w:rPr>
        <w:t>的長度為何？</w:t>
      </w:r>
      <w:r w:rsidR="00FB4EED" w:rsidRPr="00FB4EED">
        <w:rPr>
          <w:szCs w:val="24"/>
        </w:rPr>
        <w:br/>
        <w:t>(1)</w:t>
      </w:r>
      <w:r w:rsidR="00FB4EED">
        <w:rPr>
          <w:szCs w:val="24"/>
        </w:rPr>
        <w:t xml:space="preserve"> </w:t>
      </w:r>
      <w:r w:rsidR="00FB4EED" w:rsidRPr="00FB4EED">
        <w:rPr>
          <w:szCs w:val="24"/>
        </w:rPr>
        <w:t>20</w:t>
      </w:r>
      <w:r w:rsidR="00FB4EED">
        <w:rPr>
          <w:szCs w:val="24"/>
        </w:rPr>
        <w:t xml:space="preserve"> </w:t>
      </w:r>
      <w:proofErr w:type="gramStart"/>
      <w:r w:rsidR="00FB4EED">
        <w:rPr>
          <w:szCs w:val="24"/>
        </w:rPr>
        <w:t xml:space="preserve"> </w:t>
      </w:r>
      <w:r w:rsidR="00FB4EED" w:rsidRPr="00FB4EED">
        <w:rPr>
          <w:szCs w:val="24"/>
        </w:rPr>
        <w:t xml:space="preserve">  (</w:t>
      </w:r>
      <w:proofErr w:type="gramEnd"/>
      <w:r w:rsidR="00FB4EED" w:rsidRPr="00FB4EED">
        <w:rPr>
          <w:szCs w:val="24"/>
        </w:rPr>
        <w:t>2)</w:t>
      </w:r>
      <w:r w:rsidR="00FB4EED">
        <w:rPr>
          <w:szCs w:val="24"/>
        </w:rPr>
        <w:t xml:space="preserve"> </w:t>
      </w:r>
      <w:r w:rsidR="00FB4EED" w:rsidRPr="00FB4EED">
        <w:rPr>
          <w:szCs w:val="24"/>
        </w:rPr>
        <w:t xml:space="preserve">21  </w:t>
      </w:r>
      <w:r w:rsidR="00FB4EED">
        <w:rPr>
          <w:szCs w:val="24"/>
        </w:rPr>
        <w:t xml:space="preserve">  </w:t>
      </w:r>
      <w:r w:rsidR="00FB4EED" w:rsidRPr="00FB4EED">
        <w:rPr>
          <w:szCs w:val="24"/>
        </w:rPr>
        <w:t>(3)</w:t>
      </w:r>
      <w:r w:rsidR="00FB4EED">
        <w:rPr>
          <w:szCs w:val="24"/>
        </w:rPr>
        <w:t xml:space="preserve"> </w:t>
      </w:r>
      <w:r w:rsidR="00FB4EED" w:rsidRPr="00FB4EED">
        <w:rPr>
          <w:szCs w:val="24"/>
        </w:rPr>
        <w:t xml:space="preserve">24  </w:t>
      </w:r>
      <w:r w:rsidR="00FB4EED">
        <w:rPr>
          <w:szCs w:val="24"/>
        </w:rPr>
        <w:t xml:space="preserve">  </w:t>
      </w:r>
      <w:r w:rsidR="00FB4EED" w:rsidRPr="00FB4EED">
        <w:rPr>
          <w:szCs w:val="24"/>
        </w:rPr>
        <w:t>(4)</w:t>
      </w:r>
      <w:r w:rsidR="00FB4EED">
        <w:rPr>
          <w:szCs w:val="24"/>
        </w:rPr>
        <w:t xml:space="preserve"> </w:t>
      </w:r>
      <w:r w:rsidR="00FB4EED" w:rsidRPr="00FB4EED">
        <w:rPr>
          <w:szCs w:val="24"/>
        </w:rPr>
        <w:t xml:space="preserve">25 </w:t>
      </w:r>
      <w:r w:rsidR="00FB4EED">
        <w:rPr>
          <w:szCs w:val="24"/>
        </w:rPr>
        <w:t xml:space="preserve">  </w:t>
      </w:r>
      <w:r w:rsidR="00FB4EED" w:rsidRPr="00FB4EED">
        <w:rPr>
          <w:szCs w:val="24"/>
        </w:rPr>
        <w:t xml:space="preserve"> (5)</w:t>
      </w:r>
      <w:r w:rsidR="00FB4EED">
        <w:rPr>
          <w:szCs w:val="24"/>
        </w:rPr>
        <w:t xml:space="preserve"> </w:t>
      </w:r>
      <w:r w:rsidR="00FB4EED" w:rsidRPr="00FB4EED">
        <w:rPr>
          <w:szCs w:val="24"/>
        </w:rPr>
        <w:t>26</w:t>
      </w:r>
    </w:p>
    <w:p w:rsidR="00C256A6" w:rsidRDefault="00C256A6" w:rsidP="00C256A6">
      <w:pPr>
        <w:ind w:left="1582" w:hangingChars="659" w:hanging="1582"/>
      </w:pPr>
    </w:p>
    <w:p w:rsidR="00FB4EED" w:rsidRPr="00FB4EED" w:rsidRDefault="00FB4EED" w:rsidP="006528CB">
      <w:pPr>
        <w:widowControl/>
        <w:numPr>
          <w:ilvl w:val="0"/>
          <w:numId w:val="10"/>
        </w:numPr>
        <w:tabs>
          <w:tab w:val="clear" w:pos="295"/>
          <w:tab w:val="num" w:pos="420"/>
          <w:tab w:val="left" w:pos="3332"/>
          <w:tab w:val="left" w:pos="6096"/>
        </w:tabs>
        <w:ind w:left="420" w:hangingChars="175" w:hanging="420"/>
        <w:rPr>
          <w:szCs w:val="24"/>
        </w:rPr>
      </w:pPr>
      <w:r w:rsidRPr="00FB4EED">
        <w:rPr>
          <w:rFonts w:hint="eastAsia"/>
          <w:szCs w:val="24"/>
        </w:rPr>
        <w:t>坐標平面上，</w:t>
      </w:r>
      <w:r w:rsidRPr="00FB4EED">
        <w:rPr>
          <w:szCs w:val="24"/>
        </w:rPr>
        <w:t xml:space="preserve"> </w:t>
      </w:r>
      <w:r w:rsidRPr="00FB4EED">
        <w:rPr>
          <w:rFonts w:hint="eastAsia"/>
          <w:szCs w:val="24"/>
        </w:rPr>
        <w:t>橢圓</w:t>
      </w:r>
      <w:r w:rsidRPr="00FB4EED">
        <w:rPr>
          <w:position w:val="-4"/>
          <w:szCs w:val="24"/>
        </w:rPr>
        <w:object w:dxaOrig="220" w:dyaOrig="240" w14:anchorId="2828C474">
          <v:shape id="_x0000_i1041" type="#_x0000_t75" style="width:11.25pt;height:12pt" o:ole="">
            <v:imagedata r:id="rId20" o:title=""/>
          </v:shape>
          <o:OLEObject Type="Embed" ProgID="Equation.DSMT4" ShapeID="_x0000_i1041" DrawAspect="Content" ObjectID="_1814332688" r:id="rId21"/>
        </w:object>
      </w:r>
      <w:r w:rsidRPr="00FB4EED">
        <w:rPr>
          <w:rFonts w:hint="eastAsia"/>
          <w:szCs w:val="24"/>
        </w:rPr>
        <w:t>的方程式為</w:t>
      </w:r>
      <w:r w:rsidRPr="00FB4EED">
        <w:rPr>
          <w:position w:val="-24"/>
          <w:szCs w:val="24"/>
        </w:rPr>
        <w:object w:dxaOrig="1140" w:dyaOrig="660" w14:anchorId="50854F00">
          <v:shape id="_x0000_i1042" type="#_x0000_t75" style="width:57pt;height:33pt" o:ole="">
            <v:imagedata r:id="rId22" o:title=""/>
          </v:shape>
          <o:OLEObject Type="Embed" ProgID="Equation.DSMT4" ShapeID="_x0000_i1042" DrawAspect="Content" ObjectID="_1814332689" r:id="rId23"/>
        </w:object>
      </w:r>
      <w:r w:rsidRPr="00FB4EED">
        <w:rPr>
          <w:rFonts w:hint="eastAsia"/>
          <w:szCs w:val="24"/>
        </w:rPr>
        <w:t>（其中</w:t>
      </w:r>
      <w:r w:rsidRPr="00FB4EED">
        <w:rPr>
          <w:position w:val="-6"/>
          <w:szCs w:val="24"/>
        </w:rPr>
        <w:object w:dxaOrig="200" w:dyaOrig="220" w14:anchorId="2C3CD471">
          <v:shape id="_x0000_i1043" type="#_x0000_t75" style="width:10.5pt;height:11.25pt" o:ole="">
            <v:imagedata r:id="rId24" o:title=""/>
          </v:shape>
          <o:OLEObject Type="Embed" ProgID="Equation.DSMT4" ShapeID="_x0000_i1043" DrawAspect="Content" ObjectID="_1814332690" r:id="rId25"/>
        </w:object>
      </w:r>
      <w:r w:rsidRPr="00FB4EED">
        <w:rPr>
          <w:rFonts w:hint="eastAsia"/>
          <w:szCs w:val="24"/>
        </w:rPr>
        <w:t>為正實數）。若將</w:t>
      </w:r>
      <w:r w:rsidRPr="00FB4EED">
        <w:rPr>
          <w:position w:val="-4"/>
          <w:szCs w:val="24"/>
        </w:rPr>
        <w:object w:dxaOrig="220" w:dyaOrig="240" w14:anchorId="7B708E2B">
          <v:shape id="_x0000_i1044" type="#_x0000_t75" style="width:11.25pt;height:12pt" o:ole="">
            <v:imagedata r:id="rId26" o:title=""/>
          </v:shape>
          <o:OLEObject Type="Embed" ProgID="Equation.DSMT4" ShapeID="_x0000_i1044" DrawAspect="Content" ObjectID="_1814332691" r:id="rId27"/>
        </w:object>
      </w:r>
      <w:r w:rsidRPr="00FB4EED">
        <w:rPr>
          <w:rFonts w:hint="eastAsia"/>
          <w:szCs w:val="24"/>
        </w:rPr>
        <w:t>以原點</w:t>
      </w:r>
      <w:r w:rsidRPr="00FB4EED">
        <w:rPr>
          <w:position w:val="-6"/>
          <w:szCs w:val="24"/>
        </w:rPr>
        <w:object w:dxaOrig="240" w:dyaOrig="279" w14:anchorId="121D3F79">
          <v:shape id="_x0000_i1045" type="#_x0000_t75" style="width:12pt;height:14.25pt" o:ole="">
            <v:imagedata r:id="rId28" o:title=""/>
          </v:shape>
          <o:OLEObject Type="Embed" ProgID="Equation.DSMT4" ShapeID="_x0000_i1045" DrawAspect="Content" ObjectID="_1814332692" r:id="rId29"/>
        </w:object>
      </w:r>
      <w:r w:rsidRPr="00FB4EED">
        <w:rPr>
          <w:rFonts w:hint="eastAsia"/>
          <w:szCs w:val="24"/>
        </w:rPr>
        <w:t>為中心，沿</w:t>
      </w:r>
      <w:r w:rsidRPr="00FB4EED">
        <w:rPr>
          <w:position w:val="-6"/>
          <w:szCs w:val="24"/>
        </w:rPr>
        <w:object w:dxaOrig="200" w:dyaOrig="220" w14:anchorId="548B6E1D">
          <v:shape id="_x0000_i1046" type="#_x0000_t75" style="width:10.5pt;height:11.25pt" o:ole="">
            <v:imagedata r:id="rId30" o:title=""/>
          </v:shape>
          <o:OLEObject Type="Embed" ProgID="Equation.DSMT4" ShapeID="_x0000_i1046" DrawAspect="Content" ObjectID="_1814332693" r:id="rId31"/>
        </w:object>
      </w:r>
      <w:r w:rsidRPr="00FB4EED">
        <w:rPr>
          <w:rFonts w:hint="eastAsia"/>
          <w:szCs w:val="24"/>
        </w:rPr>
        <w:t>軸方向伸縮為</w:t>
      </w:r>
      <w:r w:rsidRPr="00FB4EED">
        <w:rPr>
          <w:szCs w:val="24"/>
        </w:rPr>
        <w:t>2</w:t>
      </w:r>
      <w:r w:rsidRPr="00FB4EED">
        <w:rPr>
          <w:rFonts w:hint="eastAsia"/>
          <w:szCs w:val="24"/>
        </w:rPr>
        <w:t>倍、沿</w:t>
      </w:r>
      <w:r w:rsidRPr="00FB4EED">
        <w:rPr>
          <w:position w:val="-10"/>
          <w:szCs w:val="24"/>
        </w:rPr>
        <w:object w:dxaOrig="220" w:dyaOrig="260" w14:anchorId="1DB4B746">
          <v:shape id="_x0000_i1047" type="#_x0000_t75" style="width:11.25pt;height:12.75pt" o:ole="">
            <v:imagedata r:id="rId32" o:title=""/>
          </v:shape>
          <o:OLEObject Type="Embed" ProgID="Equation.DSMT4" ShapeID="_x0000_i1047" DrawAspect="Content" ObjectID="_1814332694" r:id="rId33"/>
        </w:object>
      </w:r>
      <w:r w:rsidRPr="00FB4EED">
        <w:rPr>
          <w:rFonts w:hint="eastAsia"/>
          <w:szCs w:val="24"/>
        </w:rPr>
        <w:t>軸方向伸縮為</w:t>
      </w:r>
      <w:r w:rsidRPr="00FB4EED">
        <w:rPr>
          <w:szCs w:val="24"/>
        </w:rPr>
        <w:t>3</w:t>
      </w:r>
      <w:r w:rsidRPr="00FB4EED">
        <w:rPr>
          <w:rFonts w:hint="eastAsia"/>
          <w:szCs w:val="24"/>
        </w:rPr>
        <w:t>倍後，所得到的新圖形會通過點</w:t>
      </w:r>
      <w:r w:rsidRPr="00FB4EED">
        <w:rPr>
          <w:position w:val="-10"/>
          <w:szCs w:val="24"/>
        </w:rPr>
        <w:object w:dxaOrig="660" w:dyaOrig="320" w14:anchorId="7CC07F8C">
          <v:shape id="_x0000_i1048" type="#_x0000_t75" style="width:33pt;height:16.5pt" o:ole="">
            <v:imagedata r:id="rId34" o:title=""/>
          </v:shape>
          <o:OLEObject Type="Embed" ProgID="Equation.DSMT4" ShapeID="_x0000_i1048" DrawAspect="Content" ObjectID="_1814332695" r:id="rId35"/>
        </w:object>
      </w:r>
      <w:r w:rsidRPr="00FB4EED">
        <w:rPr>
          <w:rFonts w:hint="eastAsia"/>
          <w:szCs w:val="24"/>
        </w:rPr>
        <w:t>。試問下列哪一個選項是</w:t>
      </w:r>
      <w:r w:rsidRPr="00FB4EED">
        <w:rPr>
          <w:position w:val="-4"/>
          <w:szCs w:val="24"/>
        </w:rPr>
        <w:object w:dxaOrig="220" w:dyaOrig="240" w14:anchorId="51B53778">
          <v:shape id="_x0000_i1049" type="#_x0000_t75" style="width:11.25pt;height:12pt" o:ole="">
            <v:imagedata r:id="rId36" o:title=""/>
          </v:shape>
          <o:OLEObject Type="Embed" ProgID="Equation.DSMT4" ShapeID="_x0000_i1049" DrawAspect="Content" ObjectID="_1814332696" r:id="rId37"/>
        </w:object>
      </w:r>
      <w:r w:rsidRPr="00FB4EED">
        <w:rPr>
          <w:rFonts w:hint="eastAsia"/>
          <w:szCs w:val="24"/>
        </w:rPr>
        <w:t>的焦點？</w:t>
      </w:r>
      <w:r w:rsidRPr="00FB4EED">
        <w:rPr>
          <w:szCs w:val="24"/>
        </w:rPr>
        <w:br/>
        <w:t>(1)</w:t>
      </w:r>
      <w:r>
        <w:rPr>
          <w:szCs w:val="24"/>
        </w:rPr>
        <w:t xml:space="preserve"> </w:t>
      </w:r>
      <w:r w:rsidRPr="00FB4EED">
        <w:rPr>
          <w:position w:val="-10"/>
          <w:szCs w:val="24"/>
        </w:rPr>
        <w:object w:dxaOrig="840" w:dyaOrig="380" w14:anchorId="4B1144E4">
          <v:shape id="_x0000_i1050" type="#_x0000_t75" style="width:42pt;height:18.75pt" o:ole="">
            <v:imagedata r:id="rId38" o:title=""/>
          </v:shape>
          <o:OLEObject Type="Embed" ProgID="Equation.DSMT4" ShapeID="_x0000_i1050" DrawAspect="Content" ObjectID="_1814332697" r:id="rId39"/>
        </w:object>
      </w:r>
      <w:r w:rsidRPr="00FB4EED">
        <w:rPr>
          <w:szCs w:val="24"/>
        </w:rPr>
        <w:t xml:space="preserve"> </w:t>
      </w:r>
      <w:r>
        <w:rPr>
          <w:szCs w:val="24"/>
        </w:rPr>
        <w:t xml:space="preserve">  </w:t>
      </w:r>
      <w:r w:rsidRPr="00FB4EED">
        <w:rPr>
          <w:szCs w:val="24"/>
        </w:rPr>
        <w:t xml:space="preserve"> (2)</w:t>
      </w:r>
      <w:r>
        <w:rPr>
          <w:szCs w:val="24"/>
        </w:rPr>
        <w:t xml:space="preserve"> </w:t>
      </w:r>
      <w:r w:rsidRPr="00FB4EED">
        <w:rPr>
          <w:position w:val="-10"/>
          <w:szCs w:val="24"/>
        </w:rPr>
        <w:object w:dxaOrig="980" w:dyaOrig="380" w14:anchorId="4DB6621E">
          <v:shape id="_x0000_i1051" type="#_x0000_t75" style="width:48.75pt;height:18.75pt" o:ole="">
            <v:imagedata r:id="rId40" o:title=""/>
          </v:shape>
          <o:OLEObject Type="Embed" ProgID="Equation.DSMT4" ShapeID="_x0000_i1051" DrawAspect="Content" ObjectID="_1814332698" r:id="rId41"/>
        </w:object>
      </w:r>
      <w:r w:rsidRPr="00FB4EED">
        <w:rPr>
          <w:szCs w:val="24"/>
        </w:rPr>
        <w:t xml:space="preserve"> </w:t>
      </w:r>
      <w:r>
        <w:rPr>
          <w:szCs w:val="24"/>
        </w:rPr>
        <w:t xml:space="preserve">  </w:t>
      </w:r>
      <w:r w:rsidRPr="00FB4EED">
        <w:rPr>
          <w:szCs w:val="24"/>
        </w:rPr>
        <w:t xml:space="preserve"> (3)</w:t>
      </w:r>
      <w:r>
        <w:rPr>
          <w:szCs w:val="24"/>
        </w:rPr>
        <w:t xml:space="preserve"> </w:t>
      </w:r>
      <w:r w:rsidRPr="00FB4EED">
        <w:rPr>
          <w:position w:val="-10"/>
          <w:szCs w:val="24"/>
        </w:rPr>
        <w:object w:dxaOrig="940" w:dyaOrig="380" w14:anchorId="578105CB">
          <v:shape id="_x0000_i1052" type="#_x0000_t75" style="width:46.5pt;height:18.75pt" o:ole="">
            <v:imagedata r:id="rId42" o:title=""/>
          </v:shape>
          <o:OLEObject Type="Embed" ProgID="Equation.DSMT4" ShapeID="_x0000_i1052" DrawAspect="Content" ObjectID="_1814332699" r:id="rId43"/>
        </w:object>
      </w:r>
      <w:r w:rsidRPr="00FB4EED">
        <w:rPr>
          <w:szCs w:val="24"/>
        </w:rPr>
        <w:t xml:space="preserve"> </w:t>
      </w:r>
      <w:r>
        <w:rPr>
          <w:szCs w:val="24"/>
        </w:rPr>
        <w:t xml:space="preserve">  </w:t>
      </w:r>
      <w:r w:rsidRPr="00FB4EED">
        <w:rPr>
          <w:szCs w:val="24"/>
        </w:rPr>
        <w:t xml:space="preserve"> (4)</w:t>
      </w:r>
      <w:r>
        <w:rPr>
          <w:szCs w:val="24"/>
        </w:rPr>
        <w:t xml:space="preserve"> </w:t>
      </w:r>
      <w:r w:rsidRPr="00FB4EED">
        <w:rPr>
          <w:position w:val="-10"/>
          <w:szCs w:val="24"/>
        </w:rPr>
        <w:object w:dxaOrig="1080" w:dyaOrig="380" w14:anchorId="526F0B00">
          <v:shape id="_x0000_i1053" type="#_x0000_t75" style="width:54pt;height:18.75pt" o:ole="">
            <v:imagedata r:id="rId44" o:title=""/>
          </v:shape>
          <o:OLEObject Type="Embed" ProgID="Equation.DSMT4" ShapeID="_x0000_i1053" DrawAspect="Content" ObjectID="_1814332700" r:id="rId45"/>
        </w:object>
      </w:r>
      <w:r>
        <w:rPr>
          <w:szCs w:val="24"/>
        </w:rPr>
        <w:t xml:space="preserve">  </w:t>
      </w:r>
      <w:r w:rsidRPr="00FB4EED">
        <w:rPr>
          <w:szCs w:val="24"/>
        </w:rPr>
        <w:t xml:space="preserve">  (5)</w:t>
      </w:r>
      <w:r>
        <w:rPr>
          <w:szCs w:val="24"/>
        </w:rPr>
        <w:t xml:space="preserve"> </w:t>
      </w:r>
      <w:r w:rsidRPr="00FB4EED">
        <w:rPr>
          <w:position w:val="-10"/>
          <w:szCs w:val="24"/>
        </w:rPr>
        <w:object w:dxaOrig="560" w:dyaOrig="320" w14:anchorId="59A44BE5">
          <v:shape id="_x0000_i1054" type="#_x0000_t75" style="width:27.75pt;height:16.5pt" o:ole="">
            <v:imagedata r:id="rId46" o:title=""/>
          </v:shape>
          <o:OLEObject Type="Embed" ProgID="Equation.DSMT4" ShapeID="_x0000_i1054" DrawAspect="Content" ObjectID="_1814332701" r:id="rId47"/>
        </w:object>
      </w:r>
    </w:p>
    <w:p w:rsidR="00B8779E" w:rsidRDefault="00B8779E">
      <w:pPr>
        <w:widowControl/>
        <w:rPr>
          <w:szCs w:val="24"/>
        </w:rPr>
      </w:pPr>
    </w:p>
    <w:p w:rsidR="00FB4EED" w:rsidRPr="00FB4EED" w:rsidRDefault="00FB4EED" w:rsidP="006528CB">
      <w:pPr>
        <w:widowControl/>
        <w:numPr>
          <w:ilvl w:val="0"/>
          <w:numId w:val="10"/>
        </w:numPr>
        <w:tabs>
          <w:tab w:val="clear" w:pos="295"/>
          <w:tab w:val="num" w:pos="420"/>
        </w:tabs>
        <w:ind w:left="420" w:hangingChars="175" w:hanging="420"/>
        <w:rPr>
          <w:szCs w:val="24"/>
        </w:rPr>
      </w:pPr>
      <w:r w:rsidRPr="00FB4EED">
        <w:rPr>
          <w:rFonts w:hint="eastAsia"/>
          <w:szCs w:val="24"/>
        </w:rPr>
        <w:t>想在</w:t>
      </w:r>
      <w:r w:rsidRPr="00FB4EED">
        <w:rPr>
          <w:position w:val="-6"/>
          <w:szCs w:val="24"/>
        </w:rPr>
        <w:object w:dxaOrig="480" w:dyaOrig="279" w14:anchorId="074F91D6">
          <v:shape id="_x0000_i1535" type="#_x0000_t75" style="width:24pt;height:14.25pt" o:ole="">
            <v:imagedata r:id="rId48" o:title=""/>
          </v:shape>
          <o:OLEObject Type="Embed" ProgID="Equation.DSMT4" ShapeID="_x0000_i1535" DrawAspect="Content" ObjectID="_1814332702" r:id="rId49"/>
        </w:object>
      </w:r>
      <w:r w:rsidRPr="00FB4EED">
        <w:rPr>
          <w:rFonts w:hint="eastAsia"/>
          <w:szCs w:val="24"/>
        </w:rPr>
        <w:t>的棋盤上擺放</w:t>
      </w:r>
      <w:r w:rsidRPr="00FB4EED">
        <w:rPr>
          <w:szCs w:val="24"/>
        </w:rPr>
        <w:t>4</w:t>
      </w:r>
      <w:r w:rsidRPr="00FB4EED">
        <w:rPr>
          <w:rFonts w:hint="eastAsia"/>
          <w:szCs w:val="24"/>
        </w:rPr>
        <w:t>個相同的西洋棋的城堡棋子。由於城堡會將同一行或是同一列的棋子吃掉，故擺放時規定每一行與每一列最多只能擺放一個城堡。在第一列的第一、三、五格（如圖示畫叉的格子）不擺放的情況下，試問共有多少種擺放方式？</w:t>
      </w:r>
      <w:r w:rsidRPr="00FB4EED">
        <w:rPr>
          <w:szCs w:val="24"/>
        </w:rPr>
        <w:br/>
        <w:t>(1)</w:t>
      </w:r>
      <w:r w:rsidR="006528CB">
        <w:rPr>
          <w:szCs w:val="24"/>
        </w:rPr>
        <w:t xml:space="preserve"> </w:t>
      </w:r>
      <w:r w:rsidRPr="00FB4EED">
        <w:rPr>
          <w:szCs w:val="24"/>
        </w:rPr>
        <w:t>216</w:t>
      </w:r>
      <w:r w:rsidR="00E7797A">
        <w:rPr>
          <w:rFonts w:hint="eastAsia"/>
          <w:szCs w:val="24"/>
        </w:rPr>
        <w:br/>
      </w:r>
      <w:r w:rsidRPr="00FB4EED">
        <w:rPr>
          <w:szCs w:val="24"/>
        </w:rPr>
        <w:t>(2)</w:t>
      </w:r>
      <w:r w:rsidR="006528CB">
        <w:rPr>
          <w:szCs w:val="24"/>
        </w:rPr>
        <w:t xml:space="preserve"> </w:t>
      </w:r>
      <w:r w:rsidRPr="00FB4EED">
        <w:rPr>
          <w:szCs w:val="24"/>
        </w:rPr>
        <w:t>240</w:t>
      </w:r>
      <w:r w:rsidR="00E7797A">
        <w:rPr>
          <w:rFonts w:hint="eastAsia"/>
          <w:szCs w:val="24"/>
        </w:rPr>
        <w:br/>
      </w:r>
      <w:r w:rsidRPr="00FB4EED">
        <w:rPr>
          <w:szCs w:val="24"/>
        </w:rPr>
        <w:t>(3)</w:t>
      </w:r>
      <w:r w:rsidR="006528CB">
        <w:rPr>
          <w:szCs w:val="24"/>
        </w:rPr>
        <w:t xml:space="preserve"> </w:t>
      </w:r>
      <w:r w:rsidRPr="00FB4EED">
        <w:rPr>
          <w:szCs w:val="24"/>
        </w:rPr>
        <w:t>288</w:t>
      </w:r>
      <w:r w:rsidR="00E7797A">
        <w:rPr>
          <w:rFonts w:hint="eastAsia"/>
          <w:szCs w:val="24"/>
        </w:rPr>
        <w:br/>
      </w:r>
      <w:r w:rsidRPr="00FB4EED">
        <w:rPr>
          <w:szCs w:val="24"/>
        </w:rPr>
        <w:t>(4)</w:t>
      </w:r>
      <w:r w:rsidR="006528CB">
        <w:rPr>
          <w:szCs w:val="24"/>
        </w:rPr>
        <w:t xml:space="preserve"> </w:t>
      </w:r>
      <w:r w:rsidRPr="00FB4EED">
        <w:rPr>
          <w:szCs w:val="24"/>
        </w:rPr>
        <w:t>312</w:t>
      </w:r>
      <w:r w:rsidR="00E7797A">
        <w:rPr>
          <w:rFonts w:hint="eastAsia"/>
          <w:szCs w:val="24"/>
        </w:rPr>
        <w:br/>
      </w:r>
      <w:r w:rsidRPr="00FB4EED">
        <w:rPr>
          <w:szCs w:val="24"/>
        </w:rPr>
        <w:t>(5)</w:t>
      </w:r>
      <w:r w:rsidR="000641BD">
        <w:rPr>
          <w:szCs w:val="24"/>
        </w:rPr>
        <w:t xml:space="preserve"> </w:t>
      </w:r>
      <w:r w:rsidRPr="00FB4EED">
        <w:rPr>
          <w:szCs w:val="24"/>
        </w:rPr>
        <w:t>360</w:t>
      </w:r>
    </w:p>
    <w:p w:rsidR="00E7797A" w:rsidRDefault="00E7797A">
      <w:pPr>
        <w:widowControl/>
        <w:rPr>
          <w:b/>
        </w:rPr>
      </w:pPr>
    </w:p>
    <w:p w:rsidR="00C256A6" w:rsidRDefault="00C256A6" w:rsidP="00C256A6">
      <w:pPr>
        <w:rPr>
          <w:b/>
        </w:rPr>
      </w:pPr>
      <w:r>
        <w:rPr>
          <w:rFonts w:hint="eastAsia"/>
          <w:b/>
        </w:rPr>
        <w:t>二、多選題（占</w:t>
      </w:r>
      <w:r>
        <w:rPr>
          <w:b/>
        </w:rPr>
        <w:t>40</w:t>
      </w:r>
      <w:r>
        <w:rPr>
          <w:rFonts w:hint="eastAsia"/>
          <w:b/>
        </w:rPr>
        <w:t>分）</w:t>
      </w:r>
    </w:p>
    <w:p w:rsidR="00C256A6" w:rsidRDefault="00A022DF" w:rsidP="00C256A6">
      <w:r>
        <w:rPr>
          <w:noProof/>
        </w:rPr>
        <mc:AlternateContent>
          <mc:Choice Requires="wps">
            <w:drawing>
              <wp:inline distT="0" distB="0" distL="0" distR="0" wp14:anchorId="1FE6026F">
                <wp:extent cx="6011545" cy="255905"/>
                <wp:effectExtent l="9525" t="11430" r="8255" b="8890"/>
                <wp:docPr id="3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15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765" w:rsidRDefault="00610765" w:rsidP="00C256A6">
                            <w:pPr>
                              <w:ind w:left="720" w:hangingChars="300" w:hanging="720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說明：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</w:rPr>
                              <w:t>第</w:t>
                            </w:r>
                            <w:r>
                              <w:rPr>
                                <w:rFonts w:eastAsia="標楷體"/>
                              </w:rPr>
                              <w:t>4</w:t>
                            </w:r>
                            <w:r>
                              <w:rPr>
                                <w:rFonts w:eastAsia="標楷體" w:hint="eastAsia"/>
                              </w:rPr>
                              <w:t>題至第</w:t>
                            </w:r>
                            <w:r>
                              <w:rPr>
                                <w:rFonts w:eastAsia="標楷體"/>
                              </w:rPr>
                              <w:t>8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</w:rPr>
                              <w:t>題，每題</w:t>
                            </w:r>
                            <w:r>
                              <w:rPr>
                                <w:rFonts w:eastAsia="標楷體"/>
                              </w:rPr>
                              <w:t>8</w:t>
                            </w:r>
                            <w:r>
                              <w:rPr>
                                <w:rFonts w:eastAsia="標楷體" w:hint="eastAsia"/>
                              </w:rPr>
                              <w:t>分。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E6026F" id="文字方塊 5" o:spid="_x0000_s1027" type="#_x0000_t202" style="width:473.3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">
                <v:textbox inset=",.3mm,,.3mm">
                  <w:txbxContent>
                    <w:p w:rsidR="00610765" w:rsidRDefault="00610765" w:rsidP="00C256A6">
                      <w:pPr>
                        <w:ind w:left="720" w:hangingChars="300" w:hanging="720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說明：</w:t>
                      </w:r>
                      <w:proofErr w:type="gramStart"/>
                      <w:r>
                        <w:rPr>
                          <w:rFonts w:eastAsia="標楷體" w:hint="eastAsia"/>
                        </w:rPr>
                        <w:t>第</w:t>
                      </w:r>
                      <w:r>
                        <w:rPr>
                          <w:rFonts w:eastAsia="標楷體"/>
                        </w:rPr>
                        <w:t>4</w:t>
                      </w:r>
                      <w:r>
                        <w:rPr>
                          <w:rFonts w:eastAsia="標楷體" w:hint="eastAsia"/>
                        </w:rPr>
                        <w:t>題至第</w:t>
                      </w:r>
                      <w:r>
                        <w:rPr>
                          <w:rFonts w:eastAsia="標楷體"/>
                        </w:rPr>
                        <w:t>8</w:t>
                      </w:r>
                      <w:proofErr w:type="gramEnd"/>
                      <w:r>
                        <w:rPr>
                          <w:rFonts w:eastAsia="標楷體" w:hint="eastAsia"/>
                        </w:rPr>
                        <w:t>題，每題</w:t>
                      </w:r>
                      <w:r>
                        <w:rPr>
                          <w:rFonts w:eastAsia="標楷體"/>
                        </w:rPr>
                        <w:t>8</w:t>
                      </w:r>
                      <w:r>
                        <w:rPr>
                          <w:rFonts w:eastAsia="標楷體" w:hint="eastAsia"/>
                        </w:rPr>
                        <w:t>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528CB" w:rsidRDefault="00610765" w:rsidP="006528CB">
      <w:pPr>
        <w:widowControl/>
        <w:numPr>
          <w:ilvl w:val="0"/>
          <w:numId w:val="10"/>
        </w:numPr>
        <w:tabs>
          <w:tab w:val="clear" w:pos="295"/>
          <w:tab w:val="num" w:pos="420"/>
          <w:tab w:val="left" w:pos="3332"/>
          <w:tab w:val="left" w:pos="6096"/>
        </w:tabs>
        <w:ind w:left="420" w:hangingChars="175" w:hanging="420"/>
      </w:pPr>
      <w:r w:rsidRPr="00FB4EED">
        <w:rPr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4625975</wp:posOffset>
            </wp:positionH>
            <wp:positionV relativeFrom="paragraph">
              <wp:posOffset>370840</wp:posOffset>
            </wp:positionV>
            <wp:extent cx="1532890" cy="1532890"/>
            <wp:effectExtent l="19050" t="0" r="0" b="0"/>
            <wp:wrapSquare wrapText="bothSides"/>
            <wp:docPr id="14" name="圖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528CB">
        <w:rPr>
          <w:rFonts w:hint="eastAsia"/>
        </w:rPr>
        <w:t>一</w:t>
      </w:r>
      <w:proofErr w:type="gramEnd"/>
      <w:r w:rsidR="006528CB">
        <w:rPr>
          <w:rFonts w:hint="eastAsia"/>
        </w:rPr>
        <w:t>遊戲廠商將舉辦抽獎活動，廠商公告每次抽獎需使用掉一個代幣，且每次抽獎的中獎機率皆為</w:t>
      </w:r>
      <w:r w:rsidR="006528CB" w:rsidRPr="00B6248B">
        <w:rPr>
          <w:position w:val="-24"/>
        </w:rPr>
        <w:object w:dxaOrig="320" w:dyaOrig="620" w14:anchorId="0B794991">
          <v:shape id="_x0000_i1073" type="#_x0000_t75" style="width:16.5pt;height:31.5pt" o:ole="">
            <v:imagedata r:id="rId51" o:title=""/>
          </v:shape>
          <o:OLEObject Type="Embed" ProgID="Equation.DSMT4" ShapeID="_x0000_i1073" DrawAspect="Content" ObjectID="_1814332703" r:id="rId52"/>
        </w:object>
      </w:r>
      <w:r w:rsidR="006528CB">
        <w:rPr>
          <w:rFonts w:hint="eastAsia"/>
        </w:rPr>
        <w:t>。某甲決定先存若干個代幣，並在活動開始後進行抽獎，直到用完所有代幣才停止。試選出正確的選項。</w:t>
      </w:r>
    </w:p>
    <w:p w:rsidR="006528CB" w:rsidRDefault="006528CB" w:rsidP="006528CB">
      <w:pPr>
        <w:widowControl/>
        <w:ind w:leftChars="192" w:left="461"/>
      </w:pPr>
      <w:r>
        <w:rPr>
          <w:rFonts w:hint="eastAsia"/>
        </w:rPr>
        <w:t>(1)</w:t>
      </w:r>
      <w:r w:rsidR="00E06382">
        <w:rPr>
          <w:rFonts w:hint="eastAsia"/>
        </w:rPr>
        <w:t xml:space="preserve"> </w:t>
      </w:r>
      <w:r w:rsidRPr="00B6248B">
        <w:rPr>
          <w:rFonts w:hint="eastAsia"/>
        </w:rPr>
        <w:t>某甲中獎一次所需要抽獎次數的期望值為</w:t>
      </w:r>
      <w:r w:rsidRPr="00B6248B">
        <w:rPr>
          <w:position w:val="-6"/>
        </w:rPr>
        <w:object w:dxaOrig="279" w:dyaOrig="279" w14:anchorId="78BF0319">
          <v:shape id="_x0000_i1074" type="#_x0000_t75" style="width:14.25pt;height:14.25pt" o:ole="">
            <v:imagedata r:id="rId53" o:title=""/>
          </v:shape>
          <o:OLEObject Type="Embed" ProgID="Equation.DSMT4" ShapeID="_x0000_i1074" DrawAspect="Content" ObjectID="_1814332704" r:id="rId54"/>
        </w:object>
      </w:r>
    </w:p>
    <w:p w:rsidR="006528CB" w:rsidRDefault="006528CB" w:rsidP="006528CB">
      <w:pPr>
        <w:widowControl/>
        <w:ind w:leftChars="192" w:left="461"/>
      </w:pPr>
      <w:r>
        <w:rPr>
          <w:rFonts w:hint="eastAsia"/>
        </w:rPr>
        <w:t>(2)</w:t>
      </w:r>
      <w:r w:rsidR="00E06382">
        <w:rPr>
          <w:rFonts w:hint="eastAsia"/>
        </w:rPr>
        <w:t xml:space="preserve"> </w:t>
      </w:r>
      <w:r w:rsidRPr="00B6248B">
        <w:rPr>
          <w:rFonts w:hint="eastAsia"/>
        </w:rPr>
        <w:t>某甲抽獎兩次就中獎一次以上的機率為</w:t>
      </w:r>
      <w:r w:rsidRPr="00B6248B">
        <w:rPr>
          <w:position w:val="-6"/>
        </w:rPr>
        <w:object w:dxaOrig="380" w:dyaOrig="279" w14:anchorId="5307EC91">
          <v:shape id="_x0000_i1075" type="#_x0000_t75" style="width:18.75pt;height:14.25pt" o:ole="">
            <v:imagedata r:id="rId55" o:title=""/>
          </v:shape>
          <o:OLEObject Type="Embed" ProgID="Equation.DSMT4" ShapeID="_x0000_i1075" DrawAspect="Content" ObjectID="_1814332705" r:id="rId56"/>
        </w:object>
      </w:r>
    </w:p>
    <w:p w:rsidR="006528CB" w:rsidRDefault="006528CB" w:rsidP="006528CB">
      <w:pPr>
        <w:widowControl/>
        <w:ind w:leftChars="192" w:left="461"/>
      </w:pPr>
      <w:r>
        <w:rPr>
          <w:rFonts w:hint="eastAsia"/>
        </w:rPr>
        <w:t>(3)</w:t>
      </w:r>
      <w:r w:rsidR="00E06382">
        <w:rPr>
          <w:rFonts w:hint="eastAsia"/>
        </w:rPr>
        <w:t xml:space="preserve"> </w:t>
      </w:r>
      <w:r w:rsidRPr="00B6248B">
        <w:rPr>
          <w:rFonts w:hint="eastAsia"/>
        </w:rPr>
        <w:t>某甲抽獎</w:t>
      </w:r>
      <w:r w:rsidRPr="008C2E3A">
        <w:rPr>
          <w:position w:val="-6"/>
        </w:rPr>
        <w:object w:dxaOrig="279" w:dyaOrig="279" w14:anchorId="1C5ABF7C">
          <v:shape id="_x0000_i1076" type="#_x0000_t75" style="width:14.25pt;height:14.25pt" o:ole="">
            <v:imagedata r:id="rId53" o:title=""/>
          </v:shape>
          <o:OLEObject Type="Embed" ProgID="Equation.DSMT4" ShapeID="_x0000_i1076" DrawAspect="Content" ObjectID="_1814332706" r:id="rId57"/>
        </w:object>
      </w:r>
      <w:r w:rsidRPr="00B6248B">
        <w:rPr>
          <w:rFonts w:hint="eastAsia"/>
        </w:rPr>
        <w:t>次都沒中獎的機率小於抽獎</w:t>
      </w:r>
      <w:r w:rsidRPr="008C2E3A">
        <w:rPr>
          <w:position w:val="-4"/>
        </w:rPr>
        <w:object w:dxaOrig="139" w:dyaOrig="260" w14:anchorId="61AFC9E3">
          <v:shape id="_x0000_i1077" type="#_x0000_t75" style="width:6.75pt;height:12.75pt" o:ole="">
            <v:imagedata r:id="rId58" o:title=""/>
          </v:shape>
          <o:OLEObject Type="Embed" ProgID="Equation.DSMT4" ShapeID="_x0000_i1077" DrawAspect="Content" ObjectID="_1814332707" r:id="rId59"/>
        </w:object>
      </w:r>
      <w:r w:rsidRPr="00B6248B">
        <w:rPr>
          <w:rFonts w:hint="eastAsia"/>
        </w:rPr>
        <w:t>次就中獎的機率</w:t>
      </w:r>
    </w:p>
    <w:p w:rsidR="006528CB" w:rsidRDefault="006528CB" w:rsidP="006528CB">
      <w:pPr>
        <w:widowControl/>
        <w:ind w:leftChars="192" w:left="461"/>
      </w:pPr>
      <w:r>
        <w:rPr>
          <w:rFonts w:hint="eastAsia"/>
        </w:rPr>
        <w:t>(4)</w:t>
      </w:r>
      <w:r w:rsidR="00E06382">
        <w:rPr>
          <w:rFonts w:hint="eastAsia"/>
        </w:rPr>
        <w:t xml:space="preserve"> </w:t>
      </w:r>
      <w:r w:rsidRPr="008C2E3A">
        <w:rPr>
          <w:rFonts w:hint="eastAsia"/>
        </w:rPr>
        <w:t>某甲至少要存</w:t>
      </w:r>
      <w:r w:rsidRPr="008C2E3A">
        <w:rPr>
          <w:position w:val="-4"/>
        </w:rPr>
        <w:object w:dxaOrig="320" w:dyaOrig="260" w14:anchorId="475F2334">
          <v:shape id="_x0000_i1078" type="#_x0000_t75" style="width:16.5pt;height:12.75pt" o:ole="">
            <v:imagedata r:id="rId60" o:title=""/>
          </v:shape>
          <o:OLEObject Type="Embed" ProgID="Equation.DSMT4" ShapeID="_x0000_i1078" DrawAspect="Content" ObjectID="_1814332708" r:id="rId61"/>
        </w:object>
      </w:r>
      <w:proofErr w:type="gramStart"/>
      <w:r w:rsidRPr="008C2E3A">
        <w:rPr>
          <w:rFonts w:hint="eastAsia"/>
        </w:rPr>
        <w:t>個</w:t>
      </w:r>
      <w:proofErr w:type="gramEnd"/>
      <w:r w:rsidRPr="008C2E3A">
        <w:rPr>
          <w:rFonts w:hint="eastAsia"/>
        </w:rPr>
        <w:t>代幣，才能保證中獎的機率大於</w:t>
      </w:r>
      <w:r w:rsidRPr="008C2E3A">
        <w:rPr>
          <w:position w:val="-6"/>
        </w:rPr>
        <w:object w:dxaOrig="380" w:dyaOrig="279" w14:anchorId="05DA66A1">
          <v:shape id="_x0000_i1079" type="#_x0000_t75" style="width:18.75pt;height:14.25pt" o:ole="">
            <v:imagedata r:id="rId62" o:title=""/>
          </v:shape>
          <o:OLEObject Type="Embed" ProgID="Equation.DSMT4" ShapeID="_x0000_i1079" DrawAspect="Content" ObjectID="_1814332709" r:id="rId63"/>
        </w:object>
      </w:r>
    </w:p>
    <w:p w:rsidR="006528CB" w:rsidRDefault="006528CB" w:rsidP="006528CB">
      <w:pPr>
        <w:widowControl/>
        <w:ind w:leftChars="192" w:left="461"/>
      </w:pPr>
      <w:r>
        <w:rPr>
          <w:rFonts w:hint="eastAsia"/>
        </w:rPr>
        <w:t>(5)</w:t>
      </w:r>
      <w:r w:rsidR="00E06382">
        <w:rPr>
          <w:rFonts w:hint="eastAsia"/>
        </w:rPr>
        <w:t xml:space="preserve"> </w:t>
      </w:r>
      <w:r w:rsidRPr="008C2E3A">
        <w:rPr>
          <w:rFonts w:hint="eastAsia"/>
        </w:rPr>
        <w:t>某甲只要存足夠多的代幣，就可以保證中獎的機率為</w:t>
      </w:r>
      <w:r w:rsidRPr="008C2E3A">
        <w:rPr>
          <w:position w:val="-4"/>
        </w:rPr>
        <w:object w:dxaOrig="139" w:dyaOrig="260" w14:anchorId="22152D0C">
          <v:shape id="_x0000_i1080" type="#_x0000_t75" style="width:6.75pt;height:12.75pt" o:ole="">
            <v:imagedata r:id="rId58" o:title=""/>
          </v:shape>
          <o:OLEObject Type="Embed" ProgID="Equation.DSMT4" ShapeID="_x0000_i1080" DrawAspect="Content" ObjectID="_1814332710" r:id="rId64"/>
        </w:object>
      </w:r>
    </w:p>
    <w:p w:rsidR="005B103B" w:rsidRDefault="005B103B" w:rsidP="006528CB">
      <w:pPr>
        <w:widowControl/>
        <w:ind w:leftChars="192" w:left="461"/>
        <w:rPr>
          <w:rStyle w:val="markedcontent"/>
          <w:rFonts w:hint="eastAsia"/>
        </w:rPr>
      </w:pPr>
    </w:p>
    <w:p w:rsidR="006528CB" w:rsidRDefault="006528CB" w:rsidP="006528CB">
      <w:pPr>
        <w:widowControl/>
        <w:numPr>
          <w:ilvl w:val="0"/>
          <w:numId w:val="10"/>
        </w:numPr>
        <w:tabs>
          <w:tab w:val="clear" w:pos="295"/>
          <w:tab w:val="num" w:pos="420"/>
          <w:tab w:val="left" w:pos="3332"/>
          <w:tab w:val="left" w:pos="6096"/>
        </w:tabs>
        <w:ind w:left="420" w:hangingChars="175" w:hanging="420"/>
      </w:pPr>
      <w:r>
        <w:rPr>
          <w:rFonts w:hint="eastAsia"/>
        </w:rPr>
        <w:lastRenderedPageBreak/>
        <w:t>設</w:t>
      </w:r>
      <w:r w:rsidRPr="00C76C5B">
        <w:rPr>
          <w:position w:val="-10"/>
        </w:rPr>
        <w:object w:dxaOrig="540" w:dyaOrig="320" w14:anchorId="26C6E5FD">
          <v:shape id="_x0000_i1102" type="#_x0000_t75" style="width:27pt;height:16.5pt" o:ole="">
            <v:imagedata r:id="rId65" o:title=""/>
          </v:shape>
          <o:OLEObject Type="Embed" ProgID="Equation.DSMT4" ShapeID="_x0000_i1102" DrawAspect="Content" ObjectID="_1814332711" r:id="rId66"/>
        </w:object>
      </w:r>
      <w:r>
        <w:rPr>
          <w:rFonts w:hint="eastAsia"/>
        </w:rPr>
        <w:t>為三次實係數多項式。已知</w:t>
      </w:r>
      <w:r w:rsidRPr="00C76C5B">
        <w:rPr>
          <w:position w:val="-10"/>
        </w:rPr>
        <w:object w:dxaOrig="1400" w:dyaOrig="320" w14:anchorId="05C4FF8F">
          <v:shape id="_x0000_i1103" type="#_x0000_t75" style="width:69.75pt;height:16.5pt" o:ole="">
            <v:imagedata r:id="rId67" o:title=""/>
          </v:shape>
          <o:OLEObject Type="Embed" ProgID="Equation.DSMT4" ShapeID="_x0000_i1103" DrawAspect="Content" ObjectID="_1814332712" r:id="rId68"/>
        </w:object>
      </w:r>
      <w:r>
        <w:rPr>
          <w:rFonts w:hint="eastAsia"/>
        </w:rPr>
        <w:t>（其中</w:t>
      </w:r>
      <w:r w:rsidRPr="00C76C5B">
        <w:rPr>
          <w:position w:val="-6"/>
        </w:rPr>
        <w:object w:dxaOrig="800" w:dyaOrig="340" w14:anchorId="2EFD5050">
          <v:shape id="_x0000_i1104" type="#_x0000_t75" style="width:39.75pt;height:17.25pt" o:ole="">
            <v:imagedata r:id="rId69" o:title=""/>
          </v:shape>
          <o:OLEObject Type="Embed" ProgID="Equation.DSMT4" ShapeID="_x0000_i1104" DrawAspect="Content" ObjectID="_1814332713" r:id="rId70"/>
        </w:object>
      </w:r>
      <w:r>
        <w:rPr>
          <w:rFonts w:hint="eastAsia"/>
        </w:rPr>
        <w:t>），且</w:t>
      </w:r>
      <w:r w:rsidRPr="00C76C5B">
        <w:rPr>
          <w:position w:val="-10"/>
        </w:rPr>
        <w:object w:dxaOrig="540" w:dyaOrig="320" w14:anchorId="0EBD40D9">
          <v:shape id="_x0000_i1105" type="#_x0000_t75" style="width:27pt;height:16.5pt" o:ole="">
            <v:imagedata r:id="rId65" o:title=""/>
          </v:shape>
          <o:OLEObject Type="Embed" ProgID="Equation.DSMT4" ShapeID="_x0000_i1105" DrawAspect="Content" ObjectID="_1814332714" r:id="rId71"/>
        </w:object>
      </w:r>
      <w:r>
        <w:rPr>
          <w:rFonts w:hint="eastAsia"/>
        </w:rPr>
        <w:t>除以</w:t>
      </w:r>
      <w:r w:rsidRPr="00C76C5B">
        <w:rPr>
          <w:position w:val="-6"/>
        </w:rPr>
        <w:object w:dxaOrig="960" w:dyaOrig="320" w14:anchorId="0E4070EE">
          <v:shape id="_x0000_i1106" type="#_x0000_t75" style="width:48pt;height:16.5pt" o:ole="">
            <v:imagedata r:id="rId72" o:title=""/>
          </v:shape>
          <o:OLEObject Type="Embed" ProgID="Equation.DSMT4" ShapeID="_x0000_i1106" DrawAspect="Content" ObjectID="_1814332715" r:id="rId73"/>
        </w:object>
      </w:r>
      <w:r>
        <w:rPr>
          <w:rFonts w:hint="eastAsia"/>
        </w:rPr>
        <w:t>的餘式為</w:t>
      </w:r>
      <w:r w:rsidRPr="00C76C5B">
        <w:rPr>
          <w:position w:val="-6"/>
        </w:rPr>
        <w:object w:dxaOrig="279" w:dyaOrig="279" w14:anchorId="17F79159">
          <v:shape id="_x0000_i1107" type="#_x0000_t75" style="width:14.25pt;height:14.25pt" o:ole="">
            <v:imagedata r:id="rId74" o:title=""/>
          </v:shape>
          <o:OLEObject Type="Embed" ProgID="Equation.DSMT4" ShapeID="_x0000_i1107" DrawAspect="Content" ObjectID="_1814332716" r:id="rId75"/>
        </w:object>
      </w:r>
      <w:r>
        <w:rPr>
          <w:rFonts w:hint="eastAsia"/>
        </w:rPr>
        <w:t>。試選出正確的選項。</w: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(1)</w:t>
      </w:r>
      <w:r w:rsidR="00E06382">
        <w:rPr>
          <w:rFonts w:hint="eastAsia"/>
        </w:rPr>
        <w:t xml:space="preserve"> </w:t>
      </w:r>
      <w:r w:rsidRPr="00C76C5B">
        <w:rPr>
          <w:position w:val="-10"/>
        </w:rPr>
        <w:object w:dxaOrig="1280" w:dyaOrig="320" w14:anchorId="41E607C0">
          <v:shape id="_x0000_i1108" type="#_x0000_t75" style="width:63.75pt;height:16.5pt" o:ole="">
            <v:imagedata r:id="rId76" o:title=""/>
          </v:shape>
          <o:OLEObject Type="Embed" ProgID="Equation.DSMT4" ShapeID="_x0000_i1108" DrawAspect="Content" ObjectID="_1814332717" r:id="rId77"/>
        </w:objec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(2)</w:t>
      </w:r>
      <w:r w:rsidR="00E06382">
        <w:rPr>
          <w:rFonts w:hint="eastAsia"/>
        </w:rPr>
        <w:t xml:space="preserve"> </w:t>
      </w:r>
      <w:r w:rsidRPr="005567B8">
        <w:rPr>
          <w:position w:val="-10"/>
        </w:rPr>
        <w:object w:dxaOrig="1120" w:dyaOrig="320" w14:anchorId="0557FFFA">
          <v:shape id="_x0000_i1109" type="#_x0000_t75" style="width:55.5pt;height:16.5pt" o:ole="">
            <v:imagedata r:id="rId78" o:title=""/>
          </v:shape>
          <o:OLEObject Type="Embed" ProgID="Equation.DSMT4" ShapeID="_x0000_i1109" DrawAspect="Content" ObjectID="_1814332718" r:id="rId79"/>
        </w:objec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(3)</w:t>
      </w:r>
      <w:r w:rsidR="00E06382">
        <w:rPr>
          <w:rFonts w:hint="eastAsia"/>
        </w:rPr>
        <w:t xml:space="preserve"> </w:t>
      </w:r>
      <w:r w:rsidRPr="005567B8">
        <w:rPr>
          <w:position w:val="-10"/>
        </w:rPr>
        <w:object w:dxaOrig="540" w:dyaOrig="320" w14:anchorId="1F7C053B">
          <v:shape id="_x0000_i1110" type="#_x0000_t75" style="width:27pt;height:16.5pt" o:ole="">
            <v:imagedata r:id="rId65" o:title=""/>
          </v:shape>
          <o:OLEObject Type="Embed" ProgID="Equation.DSMT4" ShapeID="_x0000_i1110" DrawAspect="Content" ObjectID="_1814332719" r:id="rId80"/>
        </w:object>
      </w:r>
      <w:r>
        <w:t>的</w:t>
      </w:r>
      <w:proofErr w:type="gramStart"/>
      <w:r>
        <w:t>三次項</w:t>
      </w:r>
      <w:proofErr w:type="gramEnd"/>
      <w:r>
        <w:t>係數為負</w: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(4)</w:t>
      </w:r>
      <w:r w:rsidR="00E06382">
        <w:rPr>
          <w:rFonts w:hint="eastAsia"/>
        </w:rPr>
        <w:t xml:space="preserve"> </w:t>
      </w:r>
      <w:r w:rsidRPr="005567B8">
        <w:rPr>
          <w:position w:val="-10"/>
        </w:rPr>
        <w:object w:dxaOrig="900" w:dyaOrig="320" w14:anchorId="109CA171">
          <v:shape id="_x0000_i1111" type="#_x0000_t75" style="width:45pt;height:16.5pt" o:ole="">
            <v:imagedata r:id="rId81" o:title=""/>
          </v:shape>
          <o:OLEObject Type="Embed" ProgID="Equation.DSMT4" ShapeID="_x0000_i1111" DrawAspect="Content" ObjectID="_1814332720" r:id="rId82"/>
        </w:object>
      </w:r>
      <w:r>
        <w:t>恰有一正實根</w: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(5)</w:t>
      </w:r>
      <w:r w:rsidR="00E06382">
        <w:rPr>
          <w:rFonts w:hint="eastAsia"/>
        </w:rPr>
        <w:t xml:space="preserve"> </w:t>
      </w:r>
      <w:r w:rsidRPr="005567B8">
        <w:rPr>
          <w:position w:val="-10"/>
        </w:rPr>
        <w:object w:dxaOrig="920" w:dyaOrig="320" w14:anchorId="6A9B35E0">
          <v:shape id="_x0000_i1112" type="#_x0000_t75" style="width:46.5pt;height:16.5pt" o:ole="">
            <v:imagedata r:id="rId83" o:title=""/>
          </v:shape>
          <o:OLEObject Type="Embed" ProgID="Equation.DSMT4" ShapeID="_x0000_i1112" DrawAspect="Content" ObjectID="_1814332721" r:id="rId84"/>
        </w:object>
      </w:r>
      <w:r>
        <w:t>圖形的對稱中心在第一象限</w:t>
      </w:r>
    </w:p>
    <w:p w:rsidR="006528CB" w:rsidRDefault="006528CB" w:rsidP="006528CB">
      <w:pPr>
        <w:widowControl/>
        <w:numPr>
          <w:ilvl w:val="0"/>
          <w:numId w:val="10"/>
        </w:numPr>
        <w:tabs>
          <w:tab w:val="clear" w:pos="295"/>
          <w:tab w:val="num" w:pos="420"/>
          <w:tab w:val="left" w:pos="3332"/>
          <w:tab w:val="left" w:pos="6096"/>
        </w:tabs>
        <w:ind w:left="420" w:hangingChars="175" w:hanging="420"/>
      </w:pPr>
      <w:r>
        <w:rPr>
          <w:rFonts w:hint="eastAsia"/>
        </w:rPr>
        <w:t>坐標空間中，考慮滿足內積</w:t>
      </w:r>
      <w:r w:rsidRPr="002F1217">
        <w:rPr>
          <w:position w:val="-8"/>
        </w:rPr>
        <w:object w:dxaOrig="1080" w:dyaOrig="360" w14:anchorId="7363C002">
          <v:shape id="_x0000_i1140" type="#_x0000_t75" style="width:54pt;height:18pt" o:ole="">
            <v:imagedata r:id="rId85" o:title=""/>
          </v:shape>
          <o:OLEObject Type="Embed" ProgID="Equation.DSMT4" ShapeID="_x0000_i1140" DrawAspect="Content" ObjectID="_1814332722" r:id="rId86"/>
        </w:object>
      </w:r>
      <w:proofErr w:type="gramStart"/>
      <w:r>
        <w:rPr>
          <w:rFonts w:hint="eastAsia"/>
        </w:rPr>
        <w:t>與外積</w:t>
      </w:r>
      <w:proofErr w:type="gramEnd"/>
      <w:r w:rsidRPr="00952A6F">
        <w:rPr>
          <w:position w:val="-10"/>
        </w:rPr>
        <w:object w:dxaOrig="1540" w:dyaOrig="380" w14:anchorId="514263A0">
          <v:shape id="_x0000_i1141" type="#_x0000_t75" style="width:76.5pt;height:18.75pt" o:ole="">
            <v:imagedata r:id="rId87" o:title=""/>
          </v:shape>
          <o:OLEObject Type="Embed" ProgID="Equation.DSMT4" ShapeID="_x0000_i1141" DrawAspect="Content" ObjectID="_1814332723" r:id="rId88"/>
        </w:object>
      </w:r>
      <w:r>
        <w:rPr>
          <w:rFonts w:hint="eastAsia"/>
        </w:rPr>
        <w:t>的兩向量</w:t>
      </w:r>
      <w:r w:rsidRPr="00952A6F">
        <w:rPr>
          <w:position w:val="-6"/>
        </w:rPr>
        <w:object w:dxaOrig="240" w:dyaOrig="340" w14:anchorId="086299B4">
          <v:shape id="_x0000_i1142" type="#_x0000_t75" style="width:12pt;height:17.25pt" o:ole="">
            <v:imagedata r:id="rId89" o:title=""/>
          </v:shape>
          <o:OLEObject Type="Embed" ProgID="Equation.DSMT4" ShapeID="_x0000_i1142" DrawAspect="Content" ObjectID="_1814332724" r:id="rId90"/>
        </w:object>
      </w:r>
      <w:r>
        <w:t>、</w:t>
      </w:r>
      <w:r w:rsidRPr="00952A6F">
        <w:rPr>
          <w:position w:val="-6"/>
        </w:rPr>
        <w:object w:dxaOrig="240" w:dyaOrig="340" w14:anchorId="7F7FA34C">
          <v:shape id="_x0000_i1143" type="#_x0000_t75" style="width:12pt;height:17.25pt" o:ole="">
            <v:imagedata r:id="rId91" o:title=""/>
          </v:shape>
          <o:OLEObject Type="Embed" ProgID="Equation.DSMT4" ShapeID="_x0000_i1143" DrawAspect="Content" ObjectID="_1814332725" r:id="rId92"/>
        </w:object>
      </w:r>
      <w:r>
        <w:t>。</w:t>
      </w:r>
      <w:r>
        <w:rPr>
          <w:rFonts w:hint="eastAsia"/>
        </w:rPr>
        <w:t>試選出正確的選項。</w: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(1)</w:t>
      </w:r>
      <w:r w:rsidR="00E06382">
        <w:rPr>
          <w:rFonts w:hint="eastAsia"/>
        </w:rPr>
        <w:t xml:space="preserve"> </w:t>
      </w:r>
      <w:r w:rsidRPr="00952A6F">
        <w:rPr>
          <w:position w:val="-6"/>
        </w:rPr>
        <w:object w:dxaOrig="240" w:dyaOrig="340" w14:anchorId="5F9D8DA1">
          <v:shape id="_x0000_i1144" type="#_x0000_t75" style="width:12pt;height:17.25pt" o:ole="">
            <v:imagedata r:id="rId89" o:title=""/>
          </v:shape>
          <o:OLEObject Type="Embed" ProgID="Equation.DSMT4" ShapeID="_x0000_i1144" DrawAspect="Content" ObjectID="_1814332726" r:id="rId93"/>
        </w:object>
      </w:r>
      <w:r>
        <w:t>與</w:t>
      </w:r>
      <w:r w:rsidRPr="00952A6F">
        <w:rPr>
          <w:position w:val="-6"/>
        </w:rPr>
        <w:object w:dxaOrig="240" w:dyaOrig="340" w14:anchorId="6DC9A0A4">
          <v:shape id="_x0000_i1145" type="#_x0000_t75" style="width:12pt;height:17.25pt" o:ole="">
            <v:imagedata r:id="rId91" o:title=""/>
          </v:shape>
          <o:OLEObject Type="Embed" ProgID="Equation.DSMT4" ShapeID="_x0000_i1145" DrawAspect="Content" ObjectID="_1814332727" r:id="rId94"/>
        </w:object>
      </w:r>
      <w:r>
        <w:t>的夾角</w:t>
      </w:r>
      <w:r w:rsidRPr="00952A6F">
        <w:rPr>
          <w:position w:val="-6"/>
        </w:rPr>
        <w:object w:dxaOrig="200" w:dyaOrig="279" w14:anchorId="0A39C5C5">
          <v:shape id="_x0000_i1146" type="#_x0000_t75" style="width:10.5pt;height:14.25pt" o:ole="">
            <v:imagedata r:id="rId95" o:title=""/>
          </v:shape>
          <o:OLEObject Type="Embed" ProgID="Equation.DSMT4" ShapeID="_x0000_i1146" DrawAspect="Content" ObjectID="_1814332728" r:id="rId96"/>
        </w:object>
      </w:r>
      <w:r w:rsidRPr="00952A6F">
        <w:rPr>
          <w:rFonts w:hint="eastAsia"/>
        </w:rPr>
        <w:t>（其中</w:t>
      </w:r>
      <w:r w:rsidRPr="00952A6F">
        <w:rPr>
          <w:position w:val="-6"/>
        </w:rPr>
        <w:object w:dxaOrig="960" w:dyaOrig="279" w14:anchorId="02C5E8D6">
          <v:shape id="_x0000_i1147" type="#_x0000_t75" style="width:48pt;height:14.25pt" o:ole="">
            <v:imagedata r:id="rId97" o:title=""/>
          </v:shape>
          <o:OLEObject Type="Embed" ProgID="Equation.DSMT4" ShapeID="_x0000_i1147" DrawAspect="Content" ObjectID="_1814332729" r:id="rId98"/>
        </w:object>
      </w:r>
      <w:r>
        <w:t>，</w:t>
      </w:r>
      <w:r w:rsidRPr="00952A6F">
        <w:rPr>
          <w:position w:val="-6"/>
        </w:rPr>
        <w:object w:dxaOrig="220" w:dyaOrig="220" w14:anchorId="76212B2B">
          <v:shape id="_x0000_i1148" type="#_x0000_t75" style="width:10.5pt;height:10.5pt" o:ole="">
            <v:imagedata r:id="rId99" o:title=""/>
          </v:shape>
          <o:OLEObject Type="Embed" ProgID="Equation.DSMT4" ShapeID="_x0000_i1148" DrawAspect="Content" ObjectID="_1814332730" r:id="rId100"/>
        </w:object>
      </w:r>
      <w:r w:rsidRPr="00952A6F">
        <w:rPr>
          <w:rFonts w:hint="eastAsia"/>
        </w:rPr>
        <w:t>為圓周率）大於</w:t>
      </w:r>
      <w:r w:rsidRPr="00952A6F">
        <w:rPr>
          <w:position w:val="-24"/>
        </w:rPr>
        <w:object w:dxaOrig="260" w:dyaOrig="620" w14:anchorId="793BAA8B">
          <v:shape id="_x0000_i1149" type="#_x0000_t75" style="width:12.75pt;height:31.5pt" o:ole="">
            <v:imagedata r:id="rId101" o:title=""/>
          </v:shape>
          <o:OLEObject Type="Embed" ProgID="Equation.DSMT4" ShapeID="_x0000_i1149" DrawAspect="Content" ObjectID="_1814332731" r:id="rId102"/>
        </w:objec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(2)</w:t>
      </w:r>
      <w:r w:rsidR="00E06382">
        <w:rPr>
          <w:rFonts w:hint="eastAsia"/>
        </w:rPr>
        <w:t xml:space="preserve"> </w:t>
      </w:r>
      <w:r w:rsidRPr="00952A6F">
        <w:rPr>
          <w:position w:val="-6"/>
        </w:rPr>
        <w:object w:dxaOrig="240" w:dyaOrig="340" w14:anchorId="3B7B0A52">
          <v:shape id="_x0000_i1150" type="#_x0000_t75" style="width:12pt;height:17.25pt" o:ole="">
            <v:imagedata r:id="rId89" o:title=""/>
          </v:shape>
          <o:OLEObject Type="Embed" ProgID="Equation.DSMT4" ShapeID="_x0000_i1150" DrawAspect="Content" ObjectID="_1814332732" r:id="rId103"/>
        </w:object>
      </w:r>
      <w:r w:rsidRPr="00952A6F">
        <w:rPr>
          <w:rFonts w:hint="eastAsia"/>
        </w:rPr>
        <w:t>可能為</w:t>
      </w:r>
      <w:r w:rsidRPr="00952A6F">
        <w:rPr>
          <w:position w:val="-10"/>
        </w:rPr>
        <w:object w:dxaOrig="840" w:dyaOrig="320" w14:anchorId="4CB90615">
          <v:shape id="_x0000_i1151" type="#_x0000_t75" style="width:42pt;height:16.5pt" o:ole="">
            <v:imagedata r:id="rId104" o:title=""/>
          </v:shape>
          <o:OLEObject Type="Embed" ProgID="Equation.DSMT4" ShapeID="_x0000_i1151" DrawAspect="Content" ObjectID="_1814332733" r:id="rId105"/>
        </w:objec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(3)</w:t>
      </w:r>
      <w:r w:rsidR="00E06382">
        <w:rPr>
          <w:rFonts w:hint="eastAsia"/>
        </w:rPr>
        <w:t xml:space="preserve"> </w:t>
      </w:r>
      <w:r w:rsidRPr="00952A6F">
        <w:rPr>
          <w:position w:val="-18"/>
        </w:rPr>
        <w:object w:dxaOrig="1320" w:dyaOrig="480" w14:anchorId="65DE762F">
          <v:shape id="_x0000_i1152" type="#_x0000_t75" style="width:65.25pt;height:24pt" o:ole="">
            <v:imagedata r:id="rId106" o:title=""/>
          </v:shape>
          <o:OLEObject Type="Embed" ProgID="Equation.DSMT4" ShapeID="_x0000_i1152" DrawAspect="Content" ObjectID="_1814332734" r:id="rId107"/>
        </w:objec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(4)</w:t>
      </w:r>
      <w:r w:rsidR="00E06382">
        <w:rPr>
          <w:rFonts w:hint="eastAsia"/>
        </w:rPr>
        <w:t xml:space="preserve"> </w:t>
      </w:r>
      <w:r w:rsidRPr="00952A6F">
        <w:rPr>
          <w:rFonts w:hint="eastAsia"/>
        </w:rPr>
        <w:t>若已知</w:t>
      </w:r>
      <w:r w:rsidRPr="00952A6F">
        <w:rPr>
          <w:position w:val="-6"/>
        </w:rPr>
        <w:object w:dxaOrig="240" w:dyaOrig="340" w14:anchorId="2C197AD4">
          <v:shape id="_x0000_i1153" type="#_x0000_t75" style="width:12pt;height:17.25pt" o:ole="">
            <v:imagedata r:id="rId91" o:title=""/>
          </v:shape>
          <o:OLEObject Type="Embed" ProgID="Equation.DSMT4" ShapeID="_x0000_i1153" DrawAspect="Content" ObjectID="_1814332735" r:id="rId108"/>
        </w:object>
      </w:r>
      <w:r w:rsidRPr="00952A6F">
        <w:rPr>
          <w:rFonts w:hint="eastAsia"/>
        </w:rPr>
        <w:t>，則</w:t>
      </w:r>
      <w:r w:rsidRPr="00952A6F">
        <w:rPr>
          <w:position w:val="-6"/>
        </w:rPr>
        <w:object w:dxaOrig="240" w:dyaOrig="340" w14:anchorId="569B725F">
          <v:shape id="_x0000_i1154" type="#_x0000_t75" style="width:12pt;height:17.25pt" o:ole="">
            <v:imagedata r:id="rId89" o:title=""/>
          </v:shape>
          <o:OLEObject Type="Embed" ProgID="Equation.DSMT4" ShapeID="_x0000_i1154" DrawAspect="Content" ObjectID="_1814332736" r:id="rId109"/>
        </w:object>
      </w:r>
      <w:r w:rsidRPr="00952A6F">
        <w:rPr>
          <w:rFonts w:hint="eastAsia"/>
        </w:rPr>
        <w:t>可以被唯一決定</w:t>
      </w:r>
    </w:p>
    <w:p w:rsidR="006528CB" w:rsidRDefault="006528CB" w:rsidP="006528CB">
      <w:pPr>
        <w:widowControl/>
        <w:ind w:leftChars="175" w:left="420"/>
      </w:pPr>
      <w:r>
        <w:rPr>
          <w:rFonts w:hint="eastAsia"/>
        </w:rPr>
        <w:t>(5)</w:t>
      </w:r>
      <w:r w:rsidR="00E06382">
        <w:rPr>
          <w:rFonts w:hint="eastAsia"/>
        </w:rPr>
        <w:t xml:space="preserve"> </w:t>
      </w:r>
      <w:r w:rsidRPr="00952A6F">
        <w:rPr>
          <w:rFonts w:hint="eastAsia"/>
        </w:rPr>
        <w:t>若已知</w:t>
      </w:r>
      <w:r w:rsidRPr="00952A6F">
        <w:rPr>
          <w:position w:val="-18"/>
        </w:rPr>
        <w:object w:dxaOrig="680" w:dyaOrig="480" w14:anchorId="09B60277">
          <v:shape id="_x0000_i1155" type="#_x0000_t75" style="width:33.75pt;height:24pt" o:ole="">
            <v:imagedata r:id="rId110" o:title=""/>
          </v:shape>
          <o:OLEObject Type="Embed" ProgID="Equation.DSMT4" ShapeID="_x0000_i1155" DrawAspect="Content" ObjectID="_1814332737" r:id="rId111"/>
        </w:object>
      </w:r>
      <w:r w:rsidRPr="00952A6F">
        <w:rPr>
          <w:rFonts w:hint="eastAsia"/>
        </w:rPr>
        <w:t>，則</w:t>
      </w:r>
      <w:r w:rsidRPr="00952A6F">
        <w:rPr>
          <w:position w:val="-6"/>
        </w:rPr>
        <w:object w:dxaOrig="240" w:dyaOrig="340" w14:anchorId="185F2D85">
          <v:shape id="_x0000_i1156" type="#_x0000_t75" style="width:12pt;height:17.25pt" o:ole="">
            <v:imagedata r:id="rId91" o:title=""/>
          </v:shape>
          <o:OLEObject Type="Embed" ProgID="Equation.DSMT4" ShapeID="_x0000_i1156" DrawAspect="Content" ObjectID="_1814332738" r:id="rId112"/>
        </w:object>
      </w:r>
      <w:r w:rsidRPr="00952A6F">
        <w:rPr>
          <w:rFonts w:hint="eastAsia"/>
        </w:rPr>
        <w:t>可以被唯一決定</w:t>
      </w:r>
    </w:p>
    <w:p w:rsidR="00AC0DF9" w:rsidRDefault="00AC0DF9" w:rsidP="00AC0DF9">
      <w:pPr>
        <w:widowControl/>
        <w:numPr>
          <w:ilvl w:val="0"/>
          <w:numId w:val="10"/>
        </w:numPr>
        <w:tabs>
          <w:tab w:val="clear" w:pos="295"/>
          <w:tab w:val="num" w:pos="420"/>
          <w:tab w:val="left" w:pos="3332"/>
          <w:tab w:val="left" w:pos="6096"/>
        </w:tabs>
        <w:ind w:left="420" w:hangingChars="175" w:hanging="420"/>
      </w:pPr>
      <w:r>
        <w:rPr>
          <w:rFonts w:hint="eastAsia"/>
        </w:rPr>
        <w:t>坐標平面上，考慮兩函數</w:t>
      </w:r>
      <w:r w:rsidRPr="00AE3E9B">
        <w:rPr>
          <w:position w:val="-10"/>
        </w:rPr>
        <w:object w:dxaOrig="2400" w:dyaOrig="360" w14:anchorId="372AF656">
          <v:shape id="_x0000_i1180" type="#_x0000_t75" style="width:120pt;height:18pt" o:ole="">
            <v:imagedata r:id="rId113" o:title=""/>
          </v:shape>
          <o:OLEObject Type="Embed" ProgID="Equation.DSMT4" ShapeID="_x0000_i1180" DrawAspect="Content" ObjectID="_1814332739" r:id="rId114"/>
        </w:object>
      </w:r>
      <w:r>
        <w:t>與</w:t>
      </w:r>
      <w:r w:rsidRPr="00AE3E9B">
        <w:rPr>
          <w:position w:val="-24"/>
        </w:rPr>
        <w:object w:dxaOrig="1920" w:dyaOrig="620" w14:anchorId="50ABB9BE">
          <v:shape id="_x0000_i1181" type="#_x0000_t75" style="width:96pt;height:31.5pt" o:ole="">
            <v:imagedata r:id="rId115" o:title=""/>
          </v:shape>
          <o:OLEObject Type="Embed" ProgID="Equation.DSMT4" ShapeID="_x0000_i1181" DrawAspect="Content" ObjectID="_1814332740" r:id="rId116"/>
        </w:object>
      </w:r>
      <w:r>
        <w:rPr>
          <w:rFonts w:hint="eastAsia"/>
        </w:rPr>
        <w:t>的函數圖形（其中</w:t>
      </w:r>
      <w:r w:rsidRPr="00AE3E9B">
        <w:rPr>
          <w:position w:val="-6"/>
        </w:rPr>
        <w:object w:dxaOrig="220" w:dyaOrig="220" w14:anchorId="1B2D7452">
          <v:shape id="_x0000_i1182" type="#_x0000_t75" style="width:10.5pt;height:10.5pt" o:ole="">
            <v:imagedata r:id="rId117" o:title=""/>
          </v:shape>
          <o:OLEObject Type="Embed" ProgID="Equation.DSMT4" ShapeID="_x0000_i1182" DrawAspect="Content" ObjectID="_1814332741" r:id="rId118"/>
        </w:object>
      </w:r>
      <w:r>
        <w:rPr>
          <w:rFonts w:hint="eastAsia"/>
        </w:rPr>
        <w:t>為圓周率）。試選出正確的選項。</w: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(1)</w:t>
      </w:r>
      <w:r w:rsidR="00E06382">
        <w:rPr>
          <w:rFonts w:hint="eastAsia"/>
        </w:rPr>
        <w:t xml:space="preserve"> </w:t>
      </w:r>
      <w:r w:rsidRPr="00AE3E9B">
        <w:rPr>
          <w:position w:val="-10"/>
        </w:rPr>
        <w:object w:dxaOrig="900" w:dyaOrig="320" w14:anchorId="0822A4EE">
          <v:shape id="_x0000_i1183" type="#_x0000_t75" style="width:45pt;height:16.5pt" o:ole="">
            <v:imagedata r:id="rId119" o:title=""/>
          </v:shape>
          <o:OLEObject Type="Embed" ProgID="Equation.DSMT4" ShapeID="_x0000_i1183" DrawAspect="Content" ObjectID="_1814332742" r:id="rId120"/>
        </w:objec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(2)</w:t>
      </w:r>
      <w:r w:rsidR="00E06382">
        <w:rPr>
          <w:rFonts w:hint="eastAsia"/>
        </w:rPr>
        <w:t xml:space="preserve"> </w:t>
      </w:r>
      <w:r w:rsidRPr="00AE3E9B">
        <w:rPr>
          <w:position w:val="-10"/>
        </w:rPr>
        <w:object w:dxaOrig="920" w:dyaOrig="320" w14:anchorId="44DAE743">
          <v:shape id="_x0000_i1184" type="#_x0000_t75" style="width:46.5pt;height:16.5pt" o:ole="">
            <v:imagedata r:id="rId121" o:title=""/>
          </v:shape>
          <o:OLEObject Type="Embed" ProgID="Equation.DSMT4" ShapeID="_x0000_i1184" DrawAspect="Content" ObjectID="_1814332743" r:id="rId122"/>
        </w:object>
      </w:r>
      <w:r w:rsidRPr="00AE3E9B">
        <w:rPr>
          <w:rFonts w:hint="eastAsia"/>
        </w:rPr>
        <w:t>在閉區間</w:t>
      </w:r>
      <w:r w:rsidRPr="00AE3E9B">
        <w:rPr>
          <w:position w:val="-10"/>
        </w:rPr>
        <w:object w:dxaOrig="540" w:dyaOrig="320" w14:anchorId="6665AD4F">
          <v:shape id="_x0000_i1185" type="#_x0000_t75" style="width:27pt;height:16.5pt" o:ole="">
            <v:imagedata r:id="rId123" o:title=""/>
          </v:shape>
          <o:OLEObject Type="Embed" ProgID="Equation.DSMT4" ShapeID="_x0000_i1185" DrawAspect="Content" ObjectID="_1814332744" r:id="rId124"/>
        </w:object>
      </w:r>
      <w:r w:rsidRPr="00AE3E9B">
        <w:rPr>
          <w:rFonts w:hint="eastAsia"/>
        </w:rPr>
        <w:t>為遞增</w: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(3)</w:t>
      </w:r>
      <w:r w:rsidR="00E06382">
        <w:rPr>
          <w:rFonts w:hint="eastAsia"/>
        </w:rPr>
        <w:t xml:space="preserve"> </w:t>
      </w:r>
      <w:r w:rsidRPr="00AE3E9B">
        <w:rPr>
          <w:position w:val="-10"/>
        </w:rPr>
        <w:object w:dxaOrig="920" w:dyaOrig="320" w14:anchorId="6178AA7E">
          <v:shape id="_x0000_i1186" type="#_x0000_t75" style="width:46.5pt;height:16.5pt" o:ole="">
            <v:imagedata r:id="rId121" o:title=""/>
          </v:shape>
          <o:OLEObject Type="Embed" ProgID="Equation.DSMT4" ShapeID="_x0000_i1186" DrawAspect="Content" ObjectID="_1814332745" r:id="rId125"/>
        </w:object>
      </w:r>
      <w:r w:rsidRPr="00AE3E9B">
        <w:rPr>
          <w:rFonts w:hint="eastAsia"/>
        </w:rPr>
        <w:t>在閉區間</w:t>
      </w:r>
      <w:r w:rsidRPr="00AE3E9B">
        <w:rPr>
          <w:position w:val="-10"/>
        </w:rPr>
        <w:object w:dxaOrig="540" w:dyaOrig="320" w14:anchorId="2C3980F7">
          <v:shape id="_x0000_i1187" type="#_x0000_t75" style="width:27pt;height:16.5pt" o:ole="">
            <v:imagedata r:id="rId123" o:title=""/>
          </v:shape>
          <o:OLEObject Type="Embed" ProgID="Equation.DSMT4" ShapeID="_x0000_i1187" DrawAspect="Content" ObjectID="_1814332746" r:id="rId126"/>
        </w:object>
      </w:r>
      <w:r w:rsidRPr="00AE3E9B">
        <w:rPr>
          <w:rFonts w:hint="eastAsia"/>
        </w:rPr>
        <w:t>為</w:t>
      </w:r>
      <w:proofErr w:type="gramStart"/>
      <w:r w:rsidRPr="00AE3E9B">
        <w:rPr>
          <w:rFonts w:hint="eastAsia"/>
        </w:rPr>
        <w:t>凹</w:t>
      </w:r>
      <w:proofErr w:type="gramEnd"/>
      <w:r w:rsidRPr="00AE3E9B">
        <w:rPr>
          <w:rFonts w:hint="eastAsia"/>
        </w:rPr>
        <w:t>向上</w: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(4)</w:t>
      </w:r>
      <w:r w:rsidR="00E06382">
        <w:rPr>
          <w:rFonts w:hint="eastAsia"/>
        </w:rPr>
        <w:t xml:space="preserve"> </w:t>
      </w:r>
      <w:r w:rsidRPr="00AE3E9B">
        <w:rPr>
          <w:rFonts w:hint="eastAsia"/>
        </w:rPr>
        <w:t>對任意實數</w:t>
      </w:r>
      <w:r w:rsidRPr="00AE3E9B">
        <w:rPr>
          <w:position w:val="-6"/>
        </w:rPr>
        <w:object w:dxaOrig="200" w:dyaOrig="220" w14:anchorId="603C0468">
          <v:shape id="_x0000_i1188" type="#_x0000_t75" style="width:10.5pt;height:10.5pt" o:ole="">
            <v:imagedata r:id="rId127" o:title=""/>
          </v:shape>
          <o:OLEObject Type="Embed" ProgID="Equation.DSMT4" ShapeID="_x0000_i1188" DrawAspect="Content" ObjectID="_1814332747" r:id="rId128"/>
        </w:object>
      </w:r>
      <w:r>
        <w:t>，</w:t>
      </w:r>
      <w:r w:rsidRPr="00AE3E9B">
        <w:rPr>
          <w:position w:val="-10"/>
        </w:rPr>
        <w:object w:dxaOrig="1680" w:dyaOrig="320" w14:anchorId="165456C3">
          <v:shape id="_x0000_i1189" type="#_x0000_t75" style="width:84pt;height:16.5pt" o:ole="">
            <v:imagedata r:id="rId129" o:title=""/>
          </v:shape>
          <o:OLEObject Type="Embed" ProgID="Equation.DSMT4" ShapeID="_x0000_i1189" DrawAspect="Content" ObjectID="_1814332748" r:id="rId130"/>
        </w:objec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(5)</w:t>
      </w:r>
      <w:r w:rsidR="00E06382">
        <w:rPr>
          <w:rFonts w:hint="eastAsia"/>
        </w:rPr>
        <w:t xml:space="preserve"> </w:t>
      </w:r>
      <w:r w:rsidRPr="00AE3E9B">
        <w:rPr>
          <w:position w:val="-10"/>
        </w:rPr>
        <w:object w:dxaOrig="920" w:dyaOrig="320" w14:anchorId="39523125">
          <v:shape id="_x0000_i1190" type="#_x0000_t75" style="width:46.5pt;height:16.5pt" o:ole="">
            <v:imagedata r:id="rId121" o:title=""/>
          </v:shape>
          <o:OLEObject Type="Embed" ProgID="Equation.DSMT4" ShapeID="_x0000_i1190" DrawAspect="Content" ObjectID="_1814332749" r:id="rId131"/>
        </w:object>
      </w:r>
      <w:r>
        <w:t>與</w:t>
      </w:r>
      <w:r w:rsidRPr="00AE3E9B">
        <w:rPr>
          <w:position w:val="-10"/>
        </w:rPr>
        <w:object w:dxaOrig="900" w:dyaOrig="320" w14:anchorId="1EB18264">
          <v:shape id="_x0000_i1191" type="#_x0000_t75" style="width:45pt;height:16.5pt" o:ole="">
            <v:imagedata r:id="rId132" o:title=""/>
          </v:shape>
          <o:OLEObject Type="Embed" ProgID="Equation.DSMT4" ShapeID="_x0000_i1191" DrawAspect="Content" ObjectID="_1814332750" r:id="rId133"/>
        </w:object>
      </w:r>
      <w:r w:rsidRPr="00AE3E9B">
        <w:rPr>
          <w:rFonts w:hint="eastAsia"/>
        </w:rPr>
        <w:t>在閉區間</w:t>
      </w:r>
      <w:r w:rsidRPr="00AE3E9B">
        <w:rPr>
          <w:position w:val="-10"/>
        </w:rPr>
        <w:object w:dxaOrig="520" w:dyaOrig="320" w14:anchorId="4CA9D582">
          <v:shape id="_x0000_i1192" type="#_x0000_t75" style="width:25.5pt;height:16.5pt" o:ole="">
            <v:imagedata r:id="rId134" o:title=""/>
          </v:shape>
          <o:OLEObject Type="Embed" ProgID="Equation.DSMT4" ShapeID="_x0000_i1192" DrawAspect="Content" ObjectID="_1814332751" r:id="rId135"/>
        </w:object>
      </w:r>
      <w:r w:rsidRPr="00AE3E9B">
        <w:rPr>
          <w:rFonts w:hint="eastAsia"/>
        </w:rPr>
        <w:t>皆為遞增</w:t>
      </w:r>
    </w:p>
    <w:p w:rsidR="00AC0DF9" w:rsidRDefault="00AC0DF9" w:rsidP="00AC0DF9">
      <w:pPr>
        <w:widowControl/>
        <w:numPr>
          <w:ilvl w:val="0"/>
          <w:numId w:val="10"/>
        </w:numPr>
        <w:tabs>
          <w:tab w:val="clear" w:pos="295"/>
          <w:tab w:val="num" w:pos="420"/>
          <w:tab w:val="left" w:pos="3332"/>
          <w:tab w:val="left" w:pos="6096"/>
        </w:tabs>
        <w:ind w:left="420" w:hangingChars="175" w:hanging="420"/>
      </w:pPr>
      <w:r>
        <w:rPr>
          <w:rFonts w:hint="eastAsia"/>
        </w:rPr>
        <w:t>設</w:t>
      </w:r>
      <w:r w:rsidRPr="007C6A2E">
        <w:rPr>
          <w:position w:val="-4"/>
        </w:rPr>
        <w:object w:dxaOrig="200" w:dyaOrig="200" w14:anchorId="35E7355A">
          <v:shape id="_x0000_i1219" type="#_x0000_t75" style="width:10.5pt;height:10.5pt" o:ole="">
            <v:imagedata r:id="rId136" o:title=""/>
          </v:shape>
          <o:OLEObject Type="Embed" ProgID="Equation.DSMT4" ShapeID="_x0000_i1219" DrawAspect="Content" ObjectID="_1814332752" r:id="rId137"/>
        </w:object>
      </w:r>
      <w:r>
        <w:rPr>
          <w:rFonts w:hint="eastAsia"/>
        </w:rPr>
        <w:t>為非零複數，且設</w:t>
      </w:r>
      <w:r w:rsidR="00036DAB" w:rsidRPr="007C6A2E">
        <w:rPr>
          <w:position w:val="-14"/>
        </w:rPr>
        <w:object w:dxaOrig="660" w:dyaOrig="400" w14:anchorId="50C509A2">
          <v:shape id="_x0000_i1220" type="#_x0000_t75" style="width:33pt;height:19.5pt;mso-position-horizontal:absolute" o:ole="">
            <v:imagedata r:id="rId138" o:title=""/>
          </v:shape>
          <o:OLEObject Type="Embed" ProgID="Equation.DSMT4" ShapeID="_x0000_i1220" DrawAspect="Content" ObjectID="_1814332753" r:id="rId139"/>
        </w:object>
      </w:r>
      <w:r>
        <w:t>、</w:t>
      </w:r>
      <w:r w:rsidR="00036DAB" w:rsidRPr="00036DAB">
        <w:rPr>
          <w:position w:val="-10"/>
        </w:rPr>
        <w:object w:dxaOrig="240" w:dyaOrig="320" w14:anchorId="387A67B7">
          <v:shape id="_x0000_i1221" type="#_x0000_t75" style="width:12pt;height:16.5pt" o:ole="">
            <v:imagedata r:id="rId140" o:title=""/>
          </v:shape>
          <o:OLEObject Type="Embed" ProgID="Equation.DSMT4" ShapeID="_x0000_i1221" DrawAspect="Content" ObjectID="_1814332754" r:id="rId141"/>
        </w:object>
      </w:r>
      <w:r>
        <w:rPr>
          <w:rFonts w:hint="eastAsia"/>
        </w:rPr>
        <w:t>為</w:t>
      </w:r>
      <w:r w:rsidRPr="007C6A2E">
        <w:rPr>
          <w:position w:val="-4"/>
        </w:rPr>
        <w:object w:dxaOrig="200" w:dyaOrig="200" w14:anchorId="6B34548E">
          <v:shape id="_x0000_i1222" type="#_x0000_t75" style="width:10.5pt;height:10.5pt" o:ole="">
            <v:imagedata r:id="rId136" o:title=""/>
          </v:shape>
          <o:OLEObject Type="Embed" ProgID="Equation.DSMT4" ShapeID="_x0000_i1222" DrawAspect="Content" ObjectID="_1814332755" r:id="rId142"/>
        </w:object>
      </w:r>
      <w:r>
        <w:rPr>
          <w:rFonts w:hint="eastAsia"/>
        </w:rPr>
        <w:t>的</w:t>
      </w:r>
      <w:proofErr w:type="gramStart"/>
      <w:r>
        <w:rPr>
          <w:rFonts w:hint="eastAsia"/>
        </w:rPr>
        <w:t>輻</w:t>
      </w:r>
      <w:proofErr w:type="gramEnd"/>
      <w:r>
        <w:rPr>
          <w:rFonts w:hint="eastAsia"/>
        </w:rPr>
        <w:t>角，其中</w:t>
      </w:r>
      <w:r w:rsidR="00036DAB" w:rsidRPr="007C6A2E">
        <w:rPr>
          <w:position w:val="-10"/>
        </w:rPr>
        <w:object w:dxaOrig="1100" w:dyaOrig="320" w14:anchorId="1CC2592B">
          <v:shape id="_x0000_i1223" type="#_x0000_t75" style="width:54pt;height:15.75pt;mso-position-horizontal:absolute" o:ole="">
            <v:imagedata r:id="rId143" o:title=""/>
          </v:shape>
          <o:OLEObject Type="Embed" ProgID="Equation.DSMT4" ShapeID="_x0000_i1223" DrawAspect="Content" ObjectID="_1814332756" r:id="rId144"/>
        </w:object>
      </w:r>
      <w:r>
        <w:rPr>
          <w:rFonts w:hint="eastAsia"/>
        </w:rPr>
        <w:t>（其中</w:t>
      </w:r>
      <w:r w:rsidRPr="00AE3E9B">
        <w:rPr>
          <w:position w:val="-6"/>
        </w:rPr>
        <w:object w:dxaOrig="220" w:dyaOrig="220" w14:anchorId="016FFC4A">
          <v:shape id="_x0000_i1224" type="#_x0000_t75" style="width:10.5pt;height:10.5pt" o:ole="">
            <v:imagedata r:id="rId117" o:title=""/>
          </v:shape>
          <o:OLEObject Type="Embed" ProgID="Equation.DSMT4" ShapeID="_x0000_i1224" DrawAspect="Content" ObjectID="_1814332757" r:id="rId145"/>
        </w:object>
      </w:r>
      <w:r>
        <w:rPr>
          <w:rFonts w:hint="eastAsia"/>
        </w:rPr>
        <w:t>為圓周率）。對任一正整數</w:t>
      </w:r>
      <w:r w:rsidRPr="007C6A2E">
        <w:rPr>
          <w:position w:val="-6"/>
        </w:rPr>
        <w:object w:dxaOrig="200" w:dyaOrig="220" w14:anchorId="6CD22FAB">
          <v:shape id="_x0000_i1225" type="#_x0000_t75" style="width:10.5pt;height:10.5pt" o:ole="">
            <v:imagedata r:id="rId146" o:title=""/>
          </v:shape>
          <o:OLEObject Type="Embed" ProgID="Equation.DSMT4" ShapeID="_x0000_i1225" DrawAspect="Content" ObjectID="_1814332758" r:id="rId147"/>
        </w:object>
      </w:r>
      <w:r>
        <w:rPr>
          <w:rFonts w:hint="eastAsia"/>
        </w:rPr>
        <w:t>，設實數</w:t>
      </w:r>
      <w:r w:rsidR="00036DAB" w:rsidRPr="00036DAB">
        <w:rPr>
          <w:position w:val="-12"/>
        </w:rPr>
        <w:object w:dxaOrig="260" w:dyaOrig="360" w14:anchorId="3D143038">
          <v:shape id="_x0000_i1226" type="#_x0000_t75" style="width:12.75pt;height:18pt" o:ole="">
            <v:imagedata r:id="rId148" o:title=""/>
          </v:shape>
          <o:OLEObject Type="Embed" ProgID="Equation.DSMT4" ShapeID="_x0000_i1226" DrawAspect="Content" ObjectID="_1814332759" r:id="rId149"/>
        </w:object>
      </w:r>
      <w:r>
        <w:rPr>
          <w:rFonts w:hint="eastAsia"/>
        </w:rPr>
        <w:t>與</w:t>
      </w:r>
      <w:r w:rsidR="00036DAB" w:rsidRPr="00036DAB">
        <w:rPr>
          <w:position w:val="-12"/>
        </w:rPr>
        <w:object w:dxaOrig="279" w:dyaOrig="360" w14:anchorId="38B840B2">
          <v:shape id="_x0000_i1227" type="#_x0000_t75" style="width:14.25pt;height:18pt" o:ole="">
            <v:imagedata r:id="rId150" o:title=""/>
          </v:shape>
          <o:OLEObject Type="Embed" ProgID="Equation.DSMT4" ShapeID="_x0000_i1227" DrawAspect="Content" ObjectID="_1814332760" r:id="rId151"/>
        </w:object>
      </w:r>
      <w:r>
        <w:rPr>
          <w:rFonts w:hint="eastAsia"/>
        </w:rPr>
        <w:t>分別為</w:t>
      </w:r>
      <w:r w:rsidR="00036DAB" w:rsidRPr="00036DAB">
        <w:rPr>
          <w:position w:val="-4"/>
        </w:rPr>
        <w:object w:dxaOrig="279" w:dyaOrig="300" w14:anchorId="6B35F61C">
          <v:shape id="_x0000_i1228" type="#_x0000_t75" style="width:14.25pt;height:15pt" o:ole="">
            <v:imagedata r:id="rId152" o:title=""/>
          </v:shape>
          <o:OLEObject Type="Embed" ProgID="Equation.DSMT4" ShapeID="_x0000_i1228" DrawAspect="Content" ObjectID="_1814332761" r:id="rId153"/>
        </w:object>
      </w:r>
      <w:r>
        <w:rPr>
          <w:rFonts w:hint="eastAsia"/>
        </w:rPr>
        <w:t>的</w:t>
      </w:r>
      <w:proofErr w:type="gramStart"/>
      <w:r>
        <w:rPr>
          <w:rFonts w:hint="eastAsia"/>
        </w:rPr>
        <w:t>實部與虛</w:t>
      </w:r>
      <w:proofErr w:type="gramEnd"/>
      <w:r>
        <w:rPr>
          <w:rFonts w:hint="eastAsia"/>
        </w:rPr>
        <w:t>部。試選出正確選項。</w: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(1)</w:t>
      </w:r>
      <w:r w:rsidR="00E06382">
        <w:rPr>
          <w:rFonts w:hint="eastAsia"/>
        </w:rPr>
        <w:t xml:space="preserve"> </w:t>
      </w:r>
      <w:r>
        <w:rPr>
          <w:rFonts w:hint="eastAsia"/>
        </w:rPr>
        <w:t>若</w:t>
      </w:r>
      <w:r w:rsidRPr="00452FDC">
        <w:rPr>
          <w:position w:val="-6"/>
        </w:rPr>
        <w:object w:dxaOrig="560" w:dyaOrig="279" w14:anchorId="43D4E7ED">
          <v:shape id="_x0000_i1229" type="#_x0000_t75" style="width:27pt;height:14.25pt" o:ole="">
            <v:imagedata r:id="rId154" o:title=""/>
          </v:shape>
          <o:OLEObject Type="Embed" ProgID="Equation.DSMT4" ShapeID="_x0000_i1229" DrawAspect="Content" ObjectID="_1814332762" r:id="rId155"/>
        </w:object>
      </w:r>
      <w:r>
        <w:t>且</w:t>
      </w:r>
      <w:r w:rsidRPr="00452FDC">
        <w:rPr>
          <w:position w:val="-24"/>
        </w:rPr>
        <w:object w:dxaOrig="780" w:dyaOrig="620" w14:anchorId="3DA70E11">
          <v:shape id="_x0000_i1230" type="#_x0000_t75" style="width:39pt;height:31.5pt" o:ole="">
            <v:imagedata r:id="rId156" o:title=""/>
          </v:shape>
          <o:OLEObject Type="Embed" ProgID="Equation.DSMT4" ShapeID="_x0000_i1230" DrawAspect="Content" ObjectID="_1814332763" r:id="rId157"/>
        </w:object>
      </w:r>
      <w:r>
        <w:t>，</w:t>
      </w:r>
      <w:r>
        <w:rPr>
          <w:rFonts w:hint="eastAsia"/>
        </w:rPr>
        <w:t>則</w:t>
      </w:r>
      <w:r w:rsidRPr="00452FDC">
        <w:rPr>
          <w:position w:val="-12"/>
        </w:rPr>
        <w:object w:dxaOrig="760" w:dyaOrig="360" w14:anchorId="73E147D4">
          <v:shape id="_x0000_i1231" type="#_x0000_t75" style="width:38.25pt;height:18pt" o:ole="">
            <v:imagedata r:id="rId158" o:title=""/>
          </v:shape>
          <o:OLEObject Type="Embed" ProgID="Equation.DSMT4" ShapeID="_x0000_i1231" DrawAspect="Content" ObjectID="_1814332764" r:id="rId159"/>
        </w:objec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(2)</w:t>
      </w:r>
      <w:r w:rsidR="00E06382">
        <w:rPr>
          <w:rFonts w:hint="eastAsia"/>
        </w:rPr>
        <w:t xml:space="preserve"> </w:t>
      </w:r>
      <w:r>
        <w:rPr>
          <w:rFonts w:hint="eastAsia"/>
        </w:rPr>
        <w:t>若</w:t>
      </w:r>
      <w:r w:rsidR="00036DAB" w:rsidRPr="00036DAB">
        <w:rPr>
          <w:position w:val="-12"/>
        </w:rPr>
        <w:object w:dxaOrig="639" w:dyaOrig="360" w14:anchorId="1A7C51EE">
          <v:shape id="_x0000_i1232" type="#_x0000_t75" style="width:32.25pt;height:18pt" o:ole="">
            <v:imagedata r:id="rId160" o:title=""/>
          </v:shape>
          <o:OLEObject Type="Embed" ProgID="Equation.DSMT4" ShapeID="_x0000_i1232" DrawAspect="Content" ObjectID="_1814332765" r:id="rId161"/>
        </w:object>
      </w:r>
      <w:r>
        <w:rPr>
          <w:rFonts w:hint="eastAsia"/>
        </w:rPr>
        <w:t>，則</w:t>
      </w:r>
      <w:r w:rsidR="00036DAB" w:rsidRPr="00036DAB">
        <w:rPr>
          <w:position w:val="-12"/>
        </w:rPr>
        <w:object w:dxaOrig="660" w:dyaOrig="360" w14:anchorId="585075CE">
          <v:shape id="_x0000_i1233" type="#_x0000_t75" style="width:33pt;height:18pt" o:ole="">
            <v:imagedata r:id="rId162" o:title=""/>
          </v:shape>
          <o:OLEObject Type="Embed" ProgID="Equation.DSMT4" ShapeID="_x0000_i1233" DrawAspect="Content" ObjectID="_1814332766" r:id="rId163"/>
        </w:objec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(3)</w:t>
      </w:r>
      <w:r w:rsidR="00E06382">
        <w:rPr>
          <w:rFonts w:hint="eastAsia"/>
        </w:rPr>
        <w:t xml:space="preserve"> </w:t>
      </w:r>
      <w:r>
        <w:rPr>
          <w:rFonts w:hint="eastAsia"/>
        </w:rPr>
        <w:t>若</w:t>
      </w:r>
      <w:r w:rsidR="00036DAB" w:rsidRPr="00036DAB">
        <w:rPr>
          <w:position w:val="-12"/>
        </w:rPr>
        <w:object w:dxaOrig="600" w:dyaOrig="360" w14:anchorId="793E5EBB">
          <v:shape id="_x0000_i1234" type="#_x0000_t75" style="width:30pt;height:18pt" o:ole="">
            <v:imagedata r:id="rId164" o:title=""/>
          </v:shape>
          <o:OLEObject Type="Embed" ProgID="Equation.DSMT4" ShapeID="_x0000_i1234" DrawAspect="Content" ObjectID="_1814332767" r:id="rId165"/>
        </w:object>
      </w:r>
      <w:r>
        <w:rPr>
          <w:rFonts w:hint="eastAsia"/>
        </w:rPr>
        <w:t>，則</w:t>
      </w:r>
      <w:r w:rsidR="00036DAB" w:rsidRPr="00036DAB">
        <w:rPr>
          <w:position w:val="-12"/>
        </w:rPr>
        <w:object w:dxaOrig="600" w:dyaOrig="360" w14:anchorId="6CCF6B62">
          <v:shape id="_x0000_i1235" type="#_x0000_t75" style="width:30pt;height:18pt" o:ole="">
            <v:imagedata r:id="rId166" o:title=""/>
          </v:shape>
          <o:OLEObject Type="Embed" ProgID="Equation.DSMT4" ShapeID="_x0000_i1235" DrawAspect="Content" ObjectID="_1814332768" r:id="rId167"/>
        </w:objec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(4)</w:t>
      </w:r>
      <w:r w:rsidR="00E06382">
        <w:rPr>
          <w:rFonts w:hint="eastAsia"/>
        </w:rPr>
        <w:t xml:space="preserve"> </w:t>
      </w:r>
      <w:r>
        <w:rPr>
          <w:rFonts w:hint="eastAsia"/>
        </w:rPr>
        <w:t>若數列</w:t>
      </w:r>
      <w:r w:rsidR="00036DAB" w:rsidRPr="00036DAB">
        <w:rPr>
          <w:position w:val="-12"/>
        </w:rPr>
        <w:object w:dxaOrig="480" w:dyaOrig="360" w14:anchorId="380F2E52">
          <v:shape id="_x0000_i1236" type="#_x0000_t75" style="width:24pt;height:18pt" o:ole="">
            <v:imagedata r:id="rId168" o:title=""/>
          </v:shape>
          <o:OLEObject Type="Embed" ProgID="Equation.DSMT4" ShapeID="_x0000_i1236" DrawAspect="Content" ObjectID="_1814332769" r:id="rId169"/>
        </w:object>
      </w:r>
      <w:r>
        <w:rPr>
          <w:rFonts w:hint="eastAsia"/>
        </w:rPr>
        <w:t>收斂，則</w:t>
      </w:r>
      <w:r w:rsidR="00036DAB" w:rsidRPr="00036DAB">
        <w:rPr>
          <w:position w:val="-6"/>
        </w:rPr>
        <w:object w:dxaOrig="540" w:dyaOrig="279" w14:anchorId="359DE5E3">
          <v:shape id="_x0000_i1237" type="#_x0000_t75" style="width:27pt;height:14.25pt" o:ole="">
            <v:imagedata r:id="rId170" o:title=""/>
          </v:shape>
          <o:OLEObject Type="Embed" ProgID="Equation.DSMT4" ShapeID="_x0000_i1237" DrawAspect="Content" ObjectID="_1814332770" r:id="rId171"/>
        </w:object>
      </w:r>
    </w:p>
    <w:p w:rsidR="00AC0DF9" w:rsidRDefault="00AC0DF9" w:rsidP="00AC0DF9">
      <w:pPr>
        <w:widowControl/>
        <w:ind w:leftChars="175" w:left="420"/>
      </w:pPr>
      <w:r>
        <w:rPr>
          <w:rFonts w:hint="eastAsia"/>
        </w:rPr>
        <w:t>(5)</w:t>
      </w:r>
      <w:r w:rsidR="00E06382">
        <w:rPr>
          <w:rFonts w:hint="eastAsia"/>
        </w:rPr>
        <w:t xml:space="preserve"> </w:t>
      </w:r>
      <w:r>
        <w:rPr>
          <w:rFonts w:hint="eastAsia"/>
        </w:rPr>
        <w:t>若數列</w:t>
      </w:r>
      <w:r w:rsidR="00036DAB" w:rsidRPr="00036DAB">
        <w:rPr>
          <w:position w:val="-12"/>
        </w:rPr>
        <w:object w:dxaOrig="460" w:dyaOrig="360" w14:anchorId="612C3D1D">
          <v:shape id="_x0000_i1238" type="#_x0000_t75" style="width:23.25pt;height:18pt" o:ole="">
            <v:imagedata r:id="rId172" o:title=""/>
          </v:shape>
          <o:OLEObject Type="Embed" ProgID="Equation.DSMT4" ShapeID="_x0000_i1238" DrawAspect="Content" ObjectID="_1814332771" r:id="rId173"/>
        </w:object>
      </w:r>
      <w:r>
        <w:rPr>
          <w:rFonts w:hint="eastAsia"/>
        </w:rPr>
        <w:t>收斂，則數列</w:t>
      </w:r>
      <w:r w:rsidR="00036DAB" w:rsidRPr="00036DAB">
        <w:rPr>
          <w:position w:val="-12"/>
        </w:rPr>
        <w:object w:dxaOrig="480" w:dyaOrig="360" w14:anchorId="14AAAB02">
          <v:shape id="_x0000_i1239" type="#_x0000_t75" style="width:24pt;height:18pt" o:ole="">
            <v:imagedata r:id="rId168" o:title=""/>
          </v:shape>
          <o:OLEObject Type="Embed" ProgID="Equation.DSMT4" ShapeID="_x0000_i1239" DrawAspect="Content" ObjectID="_1814332772" r:id="rId174"/>
        </w:object>
      </w:r>
      <w:r>
        <w:t>也</w:t>
      </w:r>
      <w:r>
        <w:rPr>
          <w:rFonts w:hint="eastAsia"/>
        </w:rPr>
        <w:t>收斂</w:t>
      </w:r>
    </w:p>
    <w:p w:rsidR="005B103B" w:rsidRDefault="005B103B" w:rsidP="00C256A6">
      <w:pPr>
        <w:widowControl/>
        <w:rPr>
          <w:b/>
        </w:rPr>
      </w:pPr>
    </w:p>
    <w:p w:rsidR="005B103B" w:rsidRDefault="005B103B" w:rsidP="00C256A6">
      <w:pPr>
        <w:widowControl/>
        <w:rPr>
          <w:b/>
        </w:rPr>
      </w:pPr>
    </w:p>
    <w:p w:rsidR="005B103B" w:rsidRDefault="005B103B" w:rsidP="00C256A6">
      <w:pPr>
        <w:widowControl/>
        <w:rPr>
          <w:b/>
        </w:rPr>
      </w:pPr>
    </w:p>
    <w:p w:rsidR="005B103B" w:rsidRDefault="005B103B" w:rsidP="00C256A6">
      <w:pPr>
        <w:widowControl/>
        <w:rPr>
          <w:b/>
        </w:rPr>
      </w:pPr>
    </w:p>
    <w:p w:rsidR="00C256A6" w:rsidRDefault="00C256A6" w:rsidP="00C256A6">
      <w:pPr>
        <w:widowControl/>
        <w:rPr>
          <w:b/>
        </w:rPr>
      </w:pPr>
      <w:r>
        <w:rPr>
          <w:rFonts w:hint="eastAsia"/>
          <w:b/>
        </w:rPr>
        <w:lastRenderedPageBreak/>
        <w:t>三、</w:t>
      </w:r>
      <w:proofErr w:type="gramStart"/>
      <w:r>
        <w:rPr>
          <w:rFonts w:hint="eastAsia"/>
          <w:b/>
        </w:rPr>
        <w:t>選填題</w:t>
      </w:r>
      <w:proofErr w:type="gramEnd"/>
      <w:r>
        <w:rPr>
          <w:rFonts w:hint="eastAsia"/>
          <w:b/>
        </w:rPr>
        <w:t>（占</w:t>
      </w:r>
      <w:r>
        <w:rPr>
          <w:b/>
        </w:rPr>
        <w:t>18</w:t>
      </w:r>
      <w:r>
        <w:rPr>
          <w:rFonts w:hint="eastAsia"/>
          <w:b/>
        </w:rPr>
        <w:t>分）</w:t>
      </w:r>
    </w:p>
    <w:p w:rsidR="00C256A6" w:rsidRDefault="00A022DF" w:rsidP="00C256A6">
      <w:r>
        <w:rPr>
          <w:noProof/>
        </w:rPr>
        <mc:AlternateContent>
          <mc:Choice Requires="wps">
            <w:drawing>
              <wp:inline distT="0" distB="0" distL="0" distR="0" wp14:anchorId="7DB954BA">
                <wp:extent cx="6011545" cy="255905"/>
                <wp:effectExtent l="9525" t="9525" r="8255" b="10795"/>
                <wp:docPr id="2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15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765" w:rsidRDefault="00610765" w:rsidP="00C256A6">
                            <w:pPr>
                              <w:ind w:left="720" w:hangingChars="300" w:hanging="720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說明：</w:t>
                            </w:r>
                            <w:proofErr w:type="gramStart"/>
                            <w:r>
                              <w:rPr>
                                <w:rFonts w:eastAsia="標楷體" w:hint="eastAsia"/>
                              </w:rPr>
                              <w:t>第</w:t>
                            </w:r>
                            <w:r>
                              <w:rPr>
                                <w:rFonts w:eastAsia="標楷體"/>
                              </w:rPr>
                              <w:t>9</w:t>
                            </w:r>
                            <w:r>
                              <w:rPr>
                                <w:rFonts w:eastAsia="標楷體" w:hint="eastAsia"/>
                              </w:rPr>
                              <w:t>題至第</w:t>
                            </w:r>
                            <w:r>
                              <w:rPr>
                                <w:rFonts w:eastAsia="標楷體"/>
                              </w:rPr>
                              <w:t>11</w:t>
                            </w:r>
                            <w:proofErr w:type="gramEnd"/>
                            <w:r>
                              <w:rPr>
                                <w:rFonts w:eastAsia="標楷體" w:hint="eastAsia"/>
                              </w:rPr>
                              <w:t>題，每題</w:t>
                            </w:r>
                            <w:r>
                              <w:rPr>
                                <w:rFonts w:eastAsia="標楷體"/>
                              </w:rPr>
                              <w:t>6</w:t>
                            </w:r>
                            <w:r>
                              <w:rPr>
                                <w:rFonts w:eastAsia="標楷體" w:hint="eastAsia"/>
                              </w:rPr>
                              <w:t>分。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B954BA" id="文字方塊 3" o:spid="_x0000_s1028" type="#_x0000_t202" style="width:473.3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">
                <v:textbox inset=",.3mm,,.3mm">
                  <w:txbxContent>
                    <w:p w:rsidR="00610765" w:rsidRDefault="00610765" w:rsidP="00C256A6">
                      <w:pPr>
                        <w:ind w:left="720" w:hangingChars="300" w:hanging="720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說明：</w:t>
                      </w:r>
                      <w:proofErr w:type="gramStart"/>
                      <w:r>
                        <w:rPr>
                          <w:rFonts w:eastAsia="標楷體" w:hint="eastAsia"/>
                        </w:rPr>
                        <w:t>第</w:t>
                      </w:r>
                      <w:r>
                        <w:rPr>
                          <w:rFonts w:eastAsia="標楷體"/>
                        </w:rPr>
                        <w:t>9</w:t>
                      </w:r>
                      <w:r>
                        <w:rPr>
                          <w:rFonts w:eastAsia="標楷體" w:hint="eastAsia"/>
                        </w:rPr>
                        <w:t>題至第</w:t>
                      </w:r>
                      <w:r>
                        <w:rPr>
                          <w:rFonts w:eastAsia="標楷體"/>
                        </w:rPr>
                        <w:t>11</w:t>
                      </w:r>
                      <w:proofErr w:type="gramEnd"/>
                      <w:r>
                        <w:rPr>
                          <w:rFonts w:eastAsia="標楷體" w:hint="eastAsia"/>
                        </w:rPr>
                        <w:t>題，每題</w:t>
                      </w:r>
                      <w:r>
                        <w:rPr>
                          <w:rFonts w:eastAsia="標楷體"/>
                        </w:rPr>
                        <w:t>6</w:t>
                      </w:r>
                      <w:r>
                        <w:rPr>
                          <w:rFonts w:eastAsia="標楷體" w:hint="eastAsia"/>
                        </w:rPr>
                        <w:t>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36DAB" w:rsidRDefault="00036DAB" w:rsidP="00036DAB">
      <w:pPr>
        <w:widowControl/>
        <w:numPr>
          <w:ilvl w:val="0"/>
          <w:numId w:val="10"/>
        </w:numPr>
        <w:tabs>
          <w:tab w:val="clear" w:pos="295"/>
          <w:tab w:val="left" w:pos="426"/>
        </w:tabs>
        <w:snapToGrid w:val="0"/>
        <w:ind w:left="425" w:hangingChars="177" w:hanging="425"/>
      </w:pPr>
      <w:r>
        <w:rPr>
          <w:rFonts w:hint="eastAsia"/>
        </w:rPr>
        <w:t>設</w:t>
      </w:r>
      <w:r w:rsidRPr="00522B61">
        <w:rPr>
          <w:position w:val="-10"/>
        </w:rPr>
        <w:object w:dxaOrig="820" w:dyaOrig="320" w14:anchorId="7C7BF161">
          <v:shape id="_x0000_i1290" type="#_x0000_t75" style="width:40.5pt;height:16.5pt" o:ole="">
            <v:imagedata r:id="rId175" o:title=""/>
          </v:shape>
          <o:OLEObject Type="Embed" ProgID="Equation.DSMT4" ShapeID="_x0000_i1290" DrawAspect="Content" ObjectID="_1814332773" r:id="rId176"/>
        </w:object>
      </w:r>
      <w:r>
        <w:t>為實數。已知兩聯立方程組</w:t>
      </w:r>
      <w:r w:rsidRPr="00522B61">
        <w:rPr>
          <w:position w:val="-30"/>
        </w:rPr>
        <w:object w:dxaOrig="1240" w:dyaOrig="720" w14:anchorId="18812FC7">
          <v:shape id="_x0000_i1291" type="#_x0000_t75" style="width:61.5pt;height:36.75pt" o:ole="">
            <v:imagedata r:id="rId177" o:title=""/>
          </v:shape>
          <o:OLEObject Type="Embed" ProgID="Equation.DSMT4" ShapeID="_x0000_i1291" DrawAspect="Content" ObjectID="_1814332774" r:id="rId178"/>
        </w:object>
      </w:r>
      <w:r>
        <w:t>、</w:t>
      </w:r>
      <w:r w:rsidRPr="00522B61">
        <w:rPr>
          <w:position w:val="-30"/>
        </w:rPr>
        <w:object w:dxaOrig="1359" w:dyaOrig="720" w14:anchorId="575CEEE3">
          <v:shape id="_x0000_i1292" type="#_x0000_t75" style="width:68.25pt;height:36.75pt" o:ole="">
            <v:imagedata r:id="rId179" o:title=""/>
          </v:shape>
          <o:OLEObject Type="Embed" ProgID="Equation.DSMT4" ShapeID="_x0000_i1292" DrawAspect="Content" ObjectID="_1814332775" r:id="rId180"/>
        </w:object>
      </w:r>
      <w:r>
        <w:t>的增廣矩陣經過相同的列運算後，分別得到</w:t>
      </w:r>
      <w:r w:rsidRPr="00522B61">
        <w:rPr>
          <w:position w:val="-30"/>
        </w:rPr>
        <w:object w:dxaOrig="1200" w:dyaOrig="720" w14:anchorId="11CB3D07">
          <v:shape id="_x0000_i1293" type="#_x0000_t75" style="width:60pt;height:36.75pt" o:ole="">
            <v:imagedata r:id="rId181" o:title=""/>
          </v:shape>
          <o:OLEObject Type="Embed" ProgID="Equation.DSMT4" ShapeID="_x0000_i1293" DrawAspect="Content" ObjectID="_1814332776" r:id="rId182"/>
        </w:object>
      </w:r>
      <w:r>
        <w:t>、</w:t>
      </w:r>
      <w:r w:rsidRPr="00522B61">
        <w:rPr>
          <w:position w:val="-30"/>
        </w:rPr>
        <w:object w:dxaOrig="1320" w:dyaOrig="720" w14:anchorId="4ED8C9D7">
          <v:shape id="_x0000_i1294" type="#_x0000_t75" style="width:65.25pt;height:36.75pt" o:ole="">
            <v:imagedata r:id="rId183" o:title=""/>
          </v:shape>
          <o:OLEObject Type="Embed" ProgID="Equation.DSMT4" ShapeID="_x0000_i1294" DrawAspect="Content" ObjectID="_1814332777" r:id="rId184"/>
        </w:object>
      </w:r>
      <w:r>
        <w:t>，則聯立方程組</w:t>
      </w:r>
      <w:r w:rsidRPr="00C12D67">
        <w:rPr>
          <w:position w:val="-30"/>
        </w:rPr>
        <w:object w:dxaOrig="1240" w:dyaOrig="720" w14:anchorId="687A0F5B">
          <v:shape id="_x0000_i1295" type="#_x0000_t75" style="width:61.5pt;height:36.75pt" o:ole="">
            <v:imagedata r:id="rId185" o:title=""/>
          </v:shape>
          <o:OLEObject Type="Embed" ProgID="Equation.DSMT4" ShapeID="_x0000_i1295" DrawAspect="Content" ObjectID="_1814332778" r:id="rId186"/>
        </w:object>
      </w:r>
      <w:r>
        <w:t>的解為</w:t>
      </w:r>
      <w:r>
        <w:rPr>
          <w:rFonts w:hint="eastAsia"/>
        </w:rPr>
        <w:br/>
      </w:r>
      <w:r w:rsidRPr="00C12D67">
        <w:rPr>
          <w:position w:val="-6"/>
        </w:rPr>
        <w:object w:dxaOrig="400" w:dyaOrig="220" w14:anchorId="236FB3F2">
          <v:shape id="_x0000_i1296" type="#_x0000_t75" style="width:19.5pt;height:11.25pt" o:ole="">
            <v:imagedata r:id="rId187" o:title=""/>
          </v:shape>
          <o:OLEObject Type="Embed" ProgID="Equation.DSMT4" ShapeID="_x0000_i1296" DrawAspect="Content" ObjectID="_1814332779" r:id="rId188"/>
        </w:object>
      </w:r>
      <w:r>
        <w:rPr>
          <w:u w:val="single"/>
        </w:rPr>
        <w:t xml:space="preserve">　　　　</w:t>
      </w:r>
      <w:r w:rsidRPr="00C12D67">
        <w:t>，</w:t>
      </w:r>
      <w:r w:rsidRPr="00C12D67">
        <w:rPr>
          <w:position w:val="-10"/>
        </w:rPr>
        <w:object w:dxaOrig="400" w:dyaOrig="260" w14:anchorId="3AC27E40">
          <v:shape id="_x0000_i1297" type="#_x0000_t75" style="width:19.5pt;height:12.75pt" o:ole="">
            <v:imagedata r:id="rId189" o:title=""/>
          </v:shape>
          <o:OLEObject Type="Embed" ProgID="Equation.DSMT4" ShapeID="_x0000_i1297" DrawAspect="Content" ObjectID="_1814332780" r:id="rId190"/>
        </w:object>
      </w:r>
      <w:r>
        <w:rPr>
          <w:u w:val="single"/>
        </w:rPr>
        <w:t xml:space="preserve">　　　　</w:t>
      </w:r>
      <w:r>
        <w:t>。</w:t>
      </w:r>
    </w:p>
    <w:p w:rsidR="002F1E0D" w:rsidRDefault="002F1E0D">
      <w:pPr>
        <w:widowControl/>
      </w:pPr>
    </w:p>
    <w:p w:rsidR="00036DAB" w:rsidRDefault="00036DAB" w:rsidP="00036DAB">
      <w:pPr>
        <w:widowControl/>
        <w:numPr>
          <w:ilvl w:val="0"/>
          <w:numId w:val="10"/>
        </w:numPr>
        <w:tabs>
          <w:tab w:val="clear" w:pos="295"/>
          <w:tab w:val="left" w:pos="426"/>
        </w:tabs>
        <w:ind w:left="425" w:hangingChars="177" w:hanging="425"/>
      </w:pPr>
      <w:r>
        <w:rPr>
          <w:rFonts w:hint="eastAsia"/>
        </w:rPr>
        <w:t>坐標平面上，設</w:t>
      </w:r>
      <w:r w:rsidRPr="00C12D67">
        <w:rPr>
          <w:position w:val="-4"/>
        </w:rPr>
        <w:object w:dxaOrig="220" w:dyaOrig="240" w14:anchorId="0C9BB447">
          <v:shape id="_x0000_i1320" type="#_x0000_t75" style="width:11.25pt;height:12pt" o:ole="">
            <v:imagedata r:id="rId191" o:title=""/>
          </v:shape>
          <o:OLEObject Type="Embed" ProgID="Equation.DSMT4" ShapeID="_x0000_i1320" DrawAspect="Content" ObjectID="_1814332781" r:id="rId192"/>
        </w:object>
      </w:r>
      <w:r w:rsidR="00200F61">
        <w:t>為</w:t>
      </w:r>
      <w:r>
        <w:t>以原點為圓心的圓，</w:t>
      </w:r>
      <w:r w:rsidRPr="00C12D67">
        <w:rPr>
          <w:position w:val="-4"/>
        </w:rPr>
        <w:object w:dxaOrig="240" w:dyaOrig="260" w14:anchorId="2B7D1A74">
          <v:shape id="_x0000_i1321" type="#_x0000_t75" style="width:12pt;height:12.75pt" o:ole="">
            <v:imagedata r:id="rId193" o:title=""/>
          </v:shape>
          <o:OLEObject Type="Embed" ProgID="Equation.DSMT4" ShapeID="_x0000_i1321" DrawAspect="Content" ObjectID="_1814332782" r:id="rId194"/>
        </w:object>
      </w:r>
      <w:r>
        <w:t>為</w:t>
      </w:r>
      <w:r w:rsidRPr="00C12D67">
        <w:rPr>
          <w:position w:val="-4"/>
        </w:rPr>
        <w:object w:dxaOrig="220" w:dyaOrig="240" w14:anchorId="4649B486">
          <v:shape id="_x0000_i1322" type="#_x0000_t75" style="width:11.25pt;height:12pt" o:ole="">
            <v:imagedata r:id="rId195" o:title=""/>
          </v:shape>
          <o:OLEObject Type="Embed" ProgID="Equation.DSMT4" ShapeID="_x0000_i1322" DrawAspect="Content" ObjectID="_1814332783" r:id="rId196"/>
        </w:object>
      </w:r>
      <w:r>
        <w:t>與</w:t>
      </w:r>
      <w:r w:rsidRPr="00C12D67">
        <w:rPr>
          <w:position w:val="-6"/>
        </w:rPr>
        <w:object w:dxaOrig="200" w:dyaOrig="220" w14:anchorId="6F58297A">
          <v:shape id="_x0000_i1323" type="#_x0000_t75" style="width:10.5pt;height:11.25pt" o:ole="">
            <v:imagedata r:id="rId197" o:title=""/>
          </v:shape>
          <o:OLEObject Type="Embed" ProgID="Equation.DSMT4" ShapeID="_x0000_i1323" DrawAspect="Content" ObjectID="_1814332784" r:id="rId198"/>
        </w:object>
      </w:r>
      <w:r>
        <w:t>軸的其中一個交點。已知通過</w:t>
      </w:r>
      <w:r w:rsidRPr="00C12D67">
        <w:rPr>
          <w:position w:val="-4"/>
        </w:rPr>
        <w:object w:dxaOrig="240" w:dyaOrig="260" w14:anchorId="3FA30EE9">
          <v:shape id="_x0000_i1324" type="#_x0000_t75" style="width:12pt;height:12.75pt" o:ole="">
            <v:imagedata r:id="rId199" o:title=""/>
          </v:shape>
          <o:OLEObject Type="Embed" ProgID="Equation.DSMT4" ShapeID="_x0000_i1324" DrawAspect="Content" ObjectID="_1814332785" r:id="rId200"/>
        </w:object>
      </w:r>
      <w:r>
        <w:t>點且斜率為</w:t>
      </w:r>
      <w:r w:rsidRPr="00C12D67">
        <w:rPr>
          <w:position w:val="-24"/>
        </w:rPr>
        <w:object w:dxaOrig="220" w:dyaOrig="620" w14:anchorId="1124170B">
          <v:shape id="_x0000_i1325" type="#_x0000_t75" style="width:11.25pt;height:31.5pt" o:ole="">
            <v:imagedata r:id="rId201" o:title=""/>
          </v:shape>
          <o:OLEObject Type="Embed" ProgID="Equation.DSMT4" ShapeID="_x0000_i1325" DrawAspect="Content" ObjectID="_1814332786" r:id="rId202"/>
        </w:object>
      </w:r>
      <w:r>
        <w:t>的直線交</w:t>
      </w:r>
      <w:r w:rsidRPr="00C12D67">
        <w:rPr>
          <w:position w:val="-4"/>
        </w:rPr>
        <w:object w:dxaOrig="220" w:dyaOrig="240" w14:anchorId="66C59369">
          <v:shape id="_x0000_i1326" type="#_x0000_t75" style="width:11.25pt;height:12pt" o:ole="">
            <v:imagedata r:id="rId203" o:title=""/>
          </v:shape>
          <o:OLEObject Type="Embed" ProgID="Equation.DSMT4" ShapeID="_x0000_i1326" DrawAspect="Content" ObjectID="_1814332787" r:id="rId204"/>
        </w:object>
      </w:r>
      <w:r>
        <w:t>於另一點</w:t>
      </w:r>
      <w:r w:rsidRPr="00C12D67">
        <w:rPr>
          <w:position w:val="-10"/>
        </w:rPr>
        <w:object w:dxaOrig="260" w:dyaOrig="320" w14:anchorId="276CCCC4">
          <v:shape id="_x0000_i1327" type="#_x0000_t75" style="width:12.75pt;height:16.5pt" o:ole="">
            <v:imagedata r:id="rId205" o:title=""/>
          </v:shape>
          <o:OLEObject Type="Embed" ProgID="Equation.DSMT4" ShapeID="_x0000_i1327" DrawAspect="Content" ObjectID="_1814332788" r:id="rId206"/>
        </w:object>
      </w:r>
      <w:r>
        <w:t>，且</w:t>
      </w:r>
      <w:r w:rsidRPr="00C12D67">
        <w:rPr>
          <w:position w:val="-10"/>
        </w:rPr>
        <w:object w:dxaOrig="740" w:dyaOrig="380" w14:anchorId="7E6229F8">
          <v:shape id="_x0000_i1328" type="#_x0000_t75" style="width:36.75pt;height:18.75pt" o:ole="">
            <v:imagedata r:id="rId207" o:title=""/>
          </v:shape>
          <o:OLEObject Type="Embed" ProgID="Equation.DSMT4" ShapeID="_x0000_i1328" DrawAspect="Content" ObjectID="_1814332789" r:id="rId208"/>
        </w:object>
      </w:r>
      <w:r>
        <w:t>，則</w:t>
      </w:r>
      <w:r w:rsidRPr="00C12D67">
        <w:rPr>
          <w:position w:val="-4"/>
        </w:rPr>
        <w:object w:dxaOrig="220" w:dyaOrig="240" w14:anchorId="13864ECE">
          <v:shape id="_x0000_i1329" type="#_x0000_t75" style="width:11.25pt;height:12pt" o:ole="">
            <v:imagedata r:id="rId209" o:title=""/>
          </v:shape>
          <o:OLEObject Type="Embed" ProgID="Equation.DSMT4" ShapeID="_x0000_i1329" DrawAspect="Content" ObjectID="_1814332790" r:id="rId210"/>
        </w:object>
      </w:r>
      <w:r>
        <w:t>的半徑為</w:t>
      </w:r>
      <w:r>
        <w:rPr>
          <w:u w:val="single"/>
        </w:rPr>
        <w:t xml:space="preserve">　　　　</w:t>
      </w:r>
      <w:r>
        <w:t>。</w:t>
      </w:r>
      <w:r>
        <w:rPr>
          <w:rFonts w:ascii="新細明體" w:hAnsi="新細明體" w:hint="eastAsia"/>
        </w:rPr>
        <w:t>（化為</w:t>
      </w:r>
      <w:proofErr w:type="gramStart"/>
      <w:r>
        <w:rPr>
          <w:rFonts w:ascii="新細明體" w:hAnsi="新細明體" w:hint="eastAsia"/>
        </w:rPr>
        <w:t>最</w:t>
      </w:r>
      <w:proofErr w:type="gramEnd"/>
      <w:r>
        <w:rPr>
          <w:rFonts w:ascii="新細明體" w:hAnsi="新細明體" w:hint="eastAsia"/>
        </w:rPr>
        <w:t>簡根式）</w:t>
      </w:r>
    </w:p>
    <w:p w:rsidR="002F1E0D" w:rsidRDefault="002F1E0D" w:rsidP="00C256A6">
      <w:pPr>
        <w:ind w:left="1582" w:hangingChars="659" w:hanging="1582"/>
      </w:pPr>
    </w:p>
    <w:p w:rsidR="005B103B" w:rsidRDefault="00036DAB" w:rsidP="00036DAB">
      <w:pPr>
        <w:widowControl/>
        <w:numPr>
          <w:ilvl w:val="0"/>
          <w:numId w:val="10"/>
        </w:numPr>
        <w:tabs>
          <w:tab w:val="clear" w:pos="295"/>
          <w:tab w:val="num" w:pos="420"/>
          <w:tab w:val="left" w:pos="3332"/>
          <w:tab w:val="left" w:pos="6096"/>
        </w:tabs>
        <w:ind w:left="420" w:hangingChars="175" w:hanging="420"/>
      </w:pPr>
      <w:r>
        <w:rPr>
          <w:rFonts w:hint="eastAsia"/>
        </w:rPr>
        <w:t>設實數</w:t>
      </w:r>
      <w:r w:rsidRPr="001430C5">
        <w:rPr>
          <w:position w:val="-12"/>
        </w:rPr>
        <w:object w:dxaOrig="1140" w:dyaOrig="360" w14:anchorId="4000E92D">
          <v:shape id="_x0000_i1337" type="#_x0000_t75" style="width:57pt;height:18pt" o:ole="">
            <v:imagedata r:id="rId211" o:title=""/>
          </v:shape>
          <o:OLEObject Type="Embed" ProgID="Equation.DSMT4" ShapeID="_x0000_i1337" DrawAspect="Content" ObjectID="_1814332791" r:id="rId212"/>
        </w:object>
      </w:r>
      <w:r>
        <w:t>是公差為</w:t>
      </w:r>
      <w:r>
        <w:t>2</w:t>
      </w:r>
      <w:r>
        <w:t>的等差數列，其中</w:t>
      </w:r>
      <w:r w:rsidRPr="001430C5">
        <w:rPr>
          <w:position w:val="-12"/>
        </w:rPr>
        <w:object w:dxaOrig="639" w:dyaOrig="360" w14:anchorId="30D1DE20">
          <v:shape id="_x0000_i1338" type="#_x0000_t75" style="width:32.25pt;height:18pt" o:ole="">
            <v:imagedata r:id="rId213" o:title=""/>
          </v:shape>
          <o:OLEObject Type="Embed" ProgID="Equation.DSMT4" ShapeID="_x0000_i1338" DrawAspect="Content" ObjectID="_1814332792" r:id="rId214"/>
        </w:object>
      </w:r>
      <w:r>
        <w:t>且</w:t>
      </w:r>
      <w:r w:rsidRPr="001430C5">
        <w:rPr>
          <w:position w:val="-12"/>
        </w:rPr>
        <w:object w:dxaOrig="639" w:dyaOrig="360" w14:anchorId="7D7F0965">
          <v:shape id="_x0000_i1339" type="#_x0000_t75" style="width:32.25pt;height:18pt" o:ole="">
            <v:imagedata r:id="rId215" o:title=""/>
          </v:shape>
          <o:OLEObject Type="Embed" ProgID="Equation.DSMT4" ShapeID="_x0000_i1339" DrawAspect="Content" ObjectID="_1814332793" r:id="rId216"/>
        </w:object>
      </w:r>
      <w:r>
        <w:t>。若</w:t>
      </w:r>
      <w:r w:rsidRPr="001430C5">
        <w:rPr>
          <w:position w:val="-12"/>
        </w:rPr>
        <w:object w:dxaOrig="2040" w:dyaOrig="360" w14:anchorId="0DFEA832">
          <v:shape id="_x0000_i1340" type="#_x0000_t75" style="width:102pt;height:18pt" o:ole="">
            <v:imagedata r:id="rId217" o:title=""/>
          </v:shape>
          <o:OLEObject Type="Embed" ProgID="Equation.DSMT4" ShapeID="_x0000_i1340" DrawAspect="Content" ObjectID="_1814332794" r:id="rId218"/>
        </w:object>
      </w:r>
      <w:r>
        <w:t>三數依序也成等差數列，其中</w:t>
      </w:r>
      <w:r w:rsidRPr="004B5552">
        <w:rPr>
          <w:position w:val="-6"/>
        </w:rPr>
        <w:object w:dxaOrig="200" w:dyaOrig="279" w14:anchorId="7692ED0B">
          <v:shape id="_x0000_i1341" type="#_x0000_t75" style="width:10.5pt;height:14.25pt" o:ole="">
            <v:imagedata r:id="rId219" o:title=""/>
          </v:shape>
          <o:OLEObject Type="Embed" ProgID="Equation.DSMT4" ShapeID="_x0000_i1341" DrawAspect="Content" ObjectID="_1814332795" r:id="rId220"/>
        </w:object>
      </w:r>
      <w:r>
        <w:t>為</w:t>
      </w:r>
      <w:r w:rsidRPr="004B5552">
        <w:rPr>
          <w:position w:val="-12"/>
        </w:rPr>
        <w:object w:dxaOrig="1440" w:dyaOrig="360" w14:anchorId="28DB0BE3">
          <v:shape id="_x0000_i1342" type="#_x0000_t75" style="width:1in;height:18pt" o:ole="">
            <v:imagedata r:id="rId221" o:title=""/>
          </v:shape>
          <o:OLEObject Type="Embed" ProgID="Equation.DSMT4" ShapeID="_x0000_i1342" DrawAspect="Content" ObjectID="_1814332796" r:id="rId222"/>
        </w:object>
      </w:r>
      <w:r>
        <w:t>其中一數，則</w:t>
      </w:r>
      <w:r w:rsidRPr="004B5552">
        <w:rPr>
          <w:position w:val="-12"/>
        </w:rPr>
        <w:object w:dxaOrig="480" w:dyaOrig="360" w14:anchorId="1D7AE611">
          <v:shape id="_x0000_i1343" type="#_x0000_t75" style="width:24pt;height:18pt" o:ole="">
            <v:imagedata r:id="rId223" o:title=""/>
          </v:shape>
          <o:OLEObject Type="Embed" ProgID="Equation.DSMT4" ShapeID="_x0000_i1343" DrawAspect="Content" ObjectID="_1814332797" r:id="rId224"/>
        </w:object>
      </w:r>
      <w:r w:rsidRPr="005B103B">
        <w:rPr>
          <w:u w:val="single"/>
        </w:rPr>
        <w:t xml:space="preserve">　　　　</w:t>
      </w:r>
      <w:r>
        <w:t>。</w:t>
      </w:r>
      <w:r w:rsidRPr="005B103B">
        <w:rPr>
          <w:rFonts w:ascii="新細明體" w:hAnsi="新細明體" w:hint="eastAsia"/>
        </w:rPr>
        <w:t>（化為最簡分數）</w:t>
      </w:r>
    </w:p>
    <w:p w:rsidR="005B103B" w:rsidRDefault="005B103B" w:rsidP="00C256A6">
      <w:pPr>
        <w:rPr>
          <w:b/>
          <w:sz w:val="28"/>
          <w:szCs w:val="28"/>
        </w:rPr>
      </w:pPr>
    </w:p>
    <w:p w:rsidR="00C256A6" w:rsidRDefault="00C256A6" w:rsidP="00C256A6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第貳部分、混合題或非選擇題（占</w:t>
      </w:r>
      <w:r>
        <w:rPr>
          <w:b/>
          <w:sz w:val="28"/>
          <w:szCs w:val="28"/>
        </w:rPr>
        <w:t>24</w:t>
      </w:r>
      <w:r>
        <w:rPr>
          <w:rFonts w:hint="eastAsia"/>
          <w:b/>
          <w:sz w:val="28"/>
          <w:szCs w:val="28"/>
        </w:rPr>
        <w:t>分）</w:t>
      </w:r>
    </w:p>
    <w:p w:rsidR="00C256A6" w:rsidRDefault="00A022DF" w:rsidP="00C256A6">
      <w:pPr>
        <w:ind w:left="360" w:hangingChars="150" w:hanging="360"/>
      </w:pPr>
      <w:r>
        <w:rPr>
          <w:noProof/>
        </w:rPr>
        <mc:AlternateContent>
          <mc:Choice Requires="wps">
            <w:drawing>
              <wp:inline distT="0" distB="0" distL="0" distR="0" wp14:anchorId="5F56E61A">
                <wp:extent cx="5985510" cy="1361440"/>
                <wp:effectExtent l="9525" t="9525" r="5715" b="10160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51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765" w:rsidRDefault="00610765" w:rsidP="00C256A6">
                            <w:pPr>
                              <w:ind w:left="708" w:hangingChars="295" w:hanging="708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說明：</w:t>
                            </w:r>
                            <w:r w:rsidRPr="00C61AAB">
                              <w:rPr>
                                <w:rFonts w:eastAsia="標楷體" w:hint="eastAsia"/>
                              </w:rPr>
                              <w:t>本部分共有</w:t>
                            </w:r>
                            <w:r>
                              <w:rPr>
                                <w:rFonts w:eastAsia="標楷體" w:hint="eastAsia"/>
                              </w:rPr>
                              <w:t>2</w:t>
                            </w:r>
                            <w:r w:rsidRPr="00C61AAB">
                              <w:rPr>
                                <w:rFonts w:eastAsia="標楷體" w:hint="eastAsia"/>
                              </w:rPr>
                              <w:t>題組，選</w:t>
                            </w:r>
                            <w:proofErr w:type="gramStart"/>
                            <w:r w:rsidRPr="00C61AAB">
                              <w:rPr>
                                <w:rFonts w:eastAsia="標楷體" w:hint="eastAsia"/>
                              </w:rPr>
                              <w:t>填題每</w:t>
                            </w:r>
                            <w:proofErr w:type="gramEnd"/>
                            <w:r w:rsidRPr="00C61AAB">
                              <w:rPr>
                                <w:rFonts w:eastAsia="標楷體" w:hint="eastAsia"/>
                              </w:rPr>
                              <w:t>題</w:t>
                            </w:r>
                            <w:r>
                              <w:rPr>
                                <w:rFonts w:eastAsia="標楷體" w:hint="eastAsia"/>
                              </w:rPr>
                              <w:t>2</w:t>
                            </w:r>
                            <w:r w:rsidRPr="00C61AAB">
                              <w:rPr>
                                <w:rFonts w:eastAsia="標楷體" w:hint="eastAsia"/>
                              </w:rPr>
                              <w:t>分，非選擇題配分標</w:t>
                            </w:r>
                            <w:proofErr w:type="gramStart"/>
                            <w:r w:rsidRPr="00C61AAB">
                              <w:rPr>
                                <w:rFonts w:eastAsia="標楷體" w:hint="eastAsia"/>
                              </w:rPr>
                              <w:t>於題末。</w:t>
                            </w:r>
                            <w:proofErr w:type="gramEnd"/>
                            <w:r w:rsidRPr="00C61AAB">
                              <w:rPr>
                                <w:rFonts w:eastAsia="標楷體" w:hint="eastAsia"/>
                              </w:rPr>
                              <w:t>限在</w:t>
                            </w:r>
                            <w:proofErr w:type="gramStart"/>
                            <w:r w:rsidRPr="00C61AAB">
                              <w:rPr>
                                <w:rFonts w:eastAsia="標楷體" w:hint="eastAsia"/>
                              </w:rPr>
                              <w:t>答題卷標示</w:t>
                            </w:r>
                            <w:proofErr w:type="gramEnd"/>
                            <w:r w:rsidRPr="00C61AAB">
                              <w:rPr>
                                <w:rFonts w:eastAsia="標楷體" w:hint="eastAsia"/>
                              </w:rPr>
                              <w:t>題號的</w:t>
                            </w:r>
                            <w:proofErr w:type="gramStart"/>
                            <w:r w:rsidRPr="00C61AAB">
                              <w:rPr>
                                <w:rFonts w:eastAsia="標楷體" w:hint="eastAsia"/>
                              </w:rPr>
                              <w:t>作答區內</w:t>
                            </w:r>
                            <w:proofErr w:type="gramEnd"/>
                            <w:r w:rsidRPr="00C61AAB">
                              <w:rPr>
                                <w:rFonts w:eastAsia="標楷體" w:hint="eastAsia"/>
                              </w:rPr>
                              <w:t>作答。</w:t>
                            </w:r>
                            <w:r>
                              <w:rPr>
                                <w:rFonts w:eastAsia="標楷體"/>
                              </w:rPr>
                              <w:br/>
                            </w:r>
                            <w:r w:rsidRPr="00C61AAB">
                              <w:rPr>
                                <w:rFonts w:eastAsia="標楷體" w:hint="eastAsia"/>
                              </w:rPr>
                              <w:t>選擇（填）題與「非選擇題作圖部分」使用</w:t>
                            </w:r>
                            <w:r>
                              <w:rPr>
                                <w:rFonts w:eastAsia="標楷體"/>
                              </w:rPr>
                              <w:t>2B</w:t>
                            </w:r>
                            <w:r w:rsidRPr="00C61AAB">
                              <w:rPr>
                                <w:rFonts w:eastAsia="標楷體" w:hint="eastAsia"/>
                              </w:rPr>
                              <w:t>鉛筆作答，更正時以橡皮擦擦拭，切勿使用修正帶（液）。非選擇題請由左而右橫式書寫，作答時必須寫出計算過程或理由，否則將酌予扣分。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56E61A" id="文字方塊 2" o:spid="_x0000_s1029" type="#_x0000_t202" style="width:471.3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">
                <v:textbox>
                  <w:txbxContent>
                    <w:p w:rsidR="00610765" w:rsidRDefault="00610765" w:rsidP="00C256A6">
                      <w:pPr>
                        <w:ind w:left="708" w:hangingChars="295" w:hanging="708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說明：</w:t>
                      </w:r>
                      <w:r w:rsidRPr="00C61AAB">
                        <w:rPr>
                          <w:rFonts w:eastAsia="標楷體" w:hint="eastAsia"/>
                        </w:rPr>
                        <w:t>本部分共有</w:t>
                      </w:r>
                      <w:r>
                        <w:rPr>
                          <w:rFonts w:eastAsia="標楷體" w:hint="eastAsia"/>
                        </w:rPr>
                        <w:t>2</w:t>
                      </w:r>
                      <w:r w:rsidRPr="00C61AAB">
                        <w:rPr>
                          <w:rFonts w:eastAsia="標楷體" w:hint="eastAsia"/>
                        </w:rPr>
                        <w:t>題組，選</w:t>
                      </w:r>
                      <w:proofErr w:type="gramStart"/>
                      <w:r w:rsidRPr="00C61AAB">
                        <w:rPr>
                          <w:rFonts w:eastAsia="標楷體" w:hint="eastAsia"/>
                        </w:rPr>
                        <w:t>填題每</w:t>
                      </w:r>
                      <w:proofErr w:type="gramEnd"/>
                      <w:r w:rsidRPr="00C61AAB">
                        <w:rPr>
                          <w:rFonts w:eastAsia="標楷體" w:hint="eastAsia"/>
                        </w:rPr>
                        <w:t>題</w:t>
                      </w:r>
                      <w:r>
                        <w:rPr>
                          <w:rFonts w:eastAsia="標楷體" w:hint="eastAsia"/>
                        </w:rPr>
                        <w:t>2</w:t>
                      </w:r>
                      <w:r w:rsidRPr="00C61AAB">
                        <w:rPr>
                          <w:rFonts w:eastAsia="標楷體" w:hint="eastAsia"/>
                        </w:rPr>
                        <w:t>分，非選擇題配分標</w:t>
                      </w:r>
                      <w:proofErr w:type="gramStart"/>
                      <w:r w:rsidRPr="00C61AAB">
                        <w:rPr>
                          <w:rFonts w:eastAsia="標楷體" w:hint="eastAsia"/>
                        </w:rPr>
                        <w:t>於題末。</w:t>
                      </w:r>
                      <w:proofErr w:type="gramEnd"/>
                      <w:r w:rsidRPr="00C61AAB">
                        <w:rPr>
                          <w:rFonts w:eastAsia="標楷體" w:hint="eastAsia"/>
                        </w:rPr>
                        <w:t>限在</w:t>
                      </w:r>
                      <w:proofErr w:type="gramStart"/>
                      <w:r w:rsidRPr="00C61AAB">
                        <w:rPr>
                          <w:rFonts w:eastAsia="標楷體" w:hint="eastAsia"/>
                        </w:rPr>
                        <w:t>答題卷標示</w:t>
                      </w:r>
                      <w:proofErr w:type="gramEnd"/>
                      <w:r w:rsidRPr="00C61AAB">
                        <w:rPr>
                          <w:rFonts w:eastAsia="標楷體" w:hint="eastAsia"/>
                        </w:rPr>
                        <w:t>題號的</w:t>
                      </w:r>
                      <w:proofErr w:type="gramStart"/>
                      <w:r w:rsidRPr="00C61AAB">
                        <w:rPr>
                          <w:rFonts w:eastAsia="標楷體" w:hint="eastAsia"/>
                        </w:rPr>
                        <w:t>作答區內</w:t>
                      </w:r>
                      <w:proofErr w:type="gramEnd"/>
                      <w:r w:rsidRPr="00C61AAB">
                        <w:rPr>
                          <w:rFonts w:eastAsia="標楷體" w:hint="eastAsia"/>
                        </w:rPr>
                        <w:t>作答。</w:t>
                      </w:r>
                      <w:r>
                        <w:rPr>
                          <w:rFonts w:eastAsia="標楷體"/>
                        </w:rPr>
                        <w:br/>
                      </w:r>
                      <w:r w:rsidRPr="00C61AAB">
                        <w:rPr>
                          <w:rFonts w:eastAsia="標楷體" w:hint="eastAsia"/>
                        </w:rPr>
                        <w:t>選擇（填）題與「非選擇題作圖部分」使用</w:t>
                      </w:r>
                      <w:r>
                        <w:rPr>
                          <w:rFonts w:eastAsia="標楷體"/>
                        </w:rPr>
                        <w:t>2B</w:t>
                      </w:r>
                      <w:r w:rsidRPr="00C61AAB">
                        <w:rPr>
                          <w:rFonts w:eastAsia="標楷體" w:hint="eastAsia"/>
                        </w:rPr>
                        <w:t>鉛筆作答，更正時以橡皮擦擦拭，切勿使用修正帶（液）。非選擇題請由左而右橫式書寫，作答時必須寫出計算過程或理由，否則將酌予扣分。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797A" w:rsidRPr="002F1E0D" w:rsidRDefault="00E7797A">
      <w:pPr>
        <w:widowControl/>
      </w:pPr>
    </w:p>
    <w:p w:rsidR="00C256A6" w:rsidRDefault="00C256A6" w:rsidP="00C256A6">
      <w:pPr>
        <w:rPr>
          <w:u w:val="single"/>
        </w:rPr>
      </w:pPr>
      <w:r>
        <w:rPr>
          <w:u w:val="single"/>
        </w:rPr>
        <w:t>12-14</w:t>
      </w:r>
      <w:proofErr w:type="gramStart"/>
      <w:r>
        <w:rPr>
          <w:rFonts w:hint="eastAsia"/>
          <w:u w:val="single"/>
        </w:rPr>
        <w:t>題為題</w:t>
      </w:r>
      <w:proofErr w:type="gramEnd"/>
      <w:r>
        <w:rPr>
          <w:rFonts w:hint="eastAsia"/>
          <w:u w:val="single"/>
        </w:rPr>
        <w:t>組</w:t>
      </w:r>
    </w:p>
    <w:p w:rsidR="00C256A6" w:rsidRDefault="00C256A6" w:rsidP="00C256A6">
      <w:pPr>
        <w:ind w:firstLineChars="200" w:firstLine="480"/>
      </w:pPr>
      <w:r>
        <w:rPr>
          <w:rFonts w:hint="eastAsia"/>
        </w:rPr>
        <w:t>坐標空間中，考慮三個平面</w:t>
      </w:r>
      <w:r w:rsidRPr="00C256A6">
        <w:rPr>
          <w:position w:val="-12"/>
        </w:rPr>
        <w:object w:dxaOrig="1600" w:dyaOrig="360" w14:anchorId="51E732E2">
          <v:shape id="_x0000_i1375" type="#_x0000_t75" style="width:80.25pt;height:18pt" o:ole="">
            <v:imagedata r:id="rId225" o:title=""/>
          </v:shape>
          <o:OLEObject Type="Embed" ProgID="Equation.DSMT4" ShapeID="_x0000_i1375" DrawAspect="Content" ObjectID="_1814332798" r:id="rId226"/>
        </w:object>
      </w:r>
      <w:r>
        <w:t>、</w:t>
      </w:r>
      <w:r w:rsidRPr="00C256A6">
        <w:rPr>
          <w:position w:val="-12"/>
        </w:rPr>
        <w:object w:dxaOrig="1620" w:dyaOrig="360" w14:anchorId="5CDEF728">
          <v:shape id="_x0000_i1376" type="#_x0000_t75" style="width:81pt;height:18pt" o:ole="">
            <v:imagedata r:id="rId227" o:title=""/>
          </v:shape>
          <o:OLEObject Type="Embed" ProgID="Equation.DSMT4" ShapeID="_x0000_i1376" DrawAspect="Content" ObjectID="_1814332799" r:id="rId228"/>
        </w:object>
      </w:r>
      <w:r>
        <w:t>、</w:t>
      </w:r>
      <w:r w:rsidRPr="00C256A6">
        <w:rPr>
          <w:position w:val="-12"/>
        </w:rPr>
        <w:object w:dxaOrig="1740" w:dyaOrig="360" w14:anchorId="3AD1B434">
          <v:shape id="_x0000_i1377" type="#_x0000_t75" style="width:87pt;height:18pt" o:ole="">
            <v:imagedata r:id="rId229" o:title=""/>
          </v:shape>
          <o:OLEObject Type="Embed" ProgID="Equation.DSMT4" ShapeID="_x0000_i1377" DrawAspect="Content" ObjectID="_1814332800" r:id="rId230"/>
        </w:object>
      </w:r>
      <w:r>
        <w:t>。令</w:t>
      </w:r>
      <w:r w:rsidRPr="00C256A6">
        <w:rPr>
          <w:position w:val="-12"/>
        </w:rPr>
        <w:object w:dxaOrig="279" w:dyaOrig="360" w14:anchorId="403F41E1">
          <v:shape id="_x0000_i1378" type="#_x0000_t75" style="width:14.25pt;height:18pt" o:ole="">
            <v:imagedata r:id="rId231" o:title=""/>
          </v:shape>
          <o:OLEObject Type="Embed" ProgID="Equation.DSMT4" ShapeID="_x0000_i1378" DrawAspect="Content" ObjectID="_1814332801" r:id="rId232"/>
        </w:object>
      </w:r>
      <w:r>
        <w:t>與</w:t>
      </w:r>
      <w:r w:rsidRPr="00C256A6">
        <w:rPr>
          <w:position w:val="-12"/>
        </w:rPr>
        <w:object w:dxaOrig="300" w:dyaOrig="360" w14:anchorId="6AA8C48F">
          <v:shape id="_x0000_i1379" type="#_x0000_t75" style="width:15pt;height:18pt" o:ole="">
            <v:imagedata r:id="rId233" o:title=""/>
          </v:shape>
          <o:OLEObject Type="Embed" ProgID="Equation.DSMT4" ShapeID="_x0000_i1379" DrawAspect="Content" ObjectID="_1814332802" r:id="rId234"/>
        </w:object>
      </w:r>
      <w:r>
        <w:t>相交的直線為</w:t>
      </w:r>
      <w:r w:rsidRPr="00C256A6">
        <w:rPr>
          <w:position w:val="-12"/>
        </w:rPr>
        <w:object w:dxaOrig="279" w:dyaOrig="360" w14:anchorId="1A0765F7">
          <v:shape id="_x0000_i1380" type="#_x0000_t75" style="width:14.25pt;height:18pt" o:ole="">
            <v:imagedata r:id="rId235" o:title=""/>
          </v:shape>
          <o:OLEObject Type="Embed" ProgID="Equation.DSMT4" ShapeID="_x0000_i1380" DrawAspect="Content" ObjectID="_1814332803" r:id="rId236"/>
        </w:object>
      </w:r>
      <w:r>
        <w:t>；</w:t>
      </w:r>
      <w:r w:rsidRPr="00C256A6">
        <w:rPr>
          <w:position w:val="-12"/>
        </w:rPr>
        <w:object w:dxaOrig="300" w:dyaOrig="360" w14:anchorId="47FDDF42">
          <v:shape id="_x0000_i1381" type="#_x0000_t75" style="width:15pt;height:18pt" o:ole="">
            <v:imagedata r:id="rId237" o:title=""/>
          </v:shape>
          <o:OLEObject Type="Embed" ProgID="Equation.DSMT4" ShapeID="_x0000_i1381" DrawAspect="Content" ObjectID="_1814332804" r:id="rId238"/>
        </w:object>
      </w:r>
      <w:r>
        <w:t>與</w:t>
      </w:r>
      <w:r w:rsidRPr="00C256A6">
        <w:rPr>
          <w:position w:val="-12"/>
        </w:rPr>
        <w:object w:dxaOrig="300" w:dyaOrig="360" w14:anchorId="157190C4">
          <v:shape id="_x0000_i1382" type="#_x0000_t75" style="width:15pt;height:18pt" o:ole="">
            <v:imagedata r:id="rId239" o:title=""/>
          </v:shape>
          <o:OLEObject Type="Embed" ProgID="Equation.DSMT4" ShapeID="_x0000_i1382" DrawAspect="Content" ObjectID="_1814332805" r:id="rId240"/>
        </w:object>
      </w:r>
      <w:r>
        <w:t>相交的直線為</w:t>
      </w:r>
      <w:r w:rsidRPr="00C256A6">
        <w:rPr>
          <w:position w:val="-12"/>
        </w:rPr>
        <w:object w:dxaOrig="260" w:dyaOrig="360" w14:anchorId="0D1EAC26">
          <v:shape id="_x0000_i1383" type="#_x0000_t75" style="width:12.75pt;height:18pt" o:ole="">
            <v:imagedata r:id="rId241" o:title=""/>
          </v:shape>
          <o:OLEObject Type="Embed" ProgID="Equation.DSMT4" ShapeID="_x0000_i1383" DrawAspect="Content" ObjectID="_1814332806" r:id="rId242"/>
        </w:object>
      </w:r>
      <w:r>
        <w:t>；</w:t>
      </w:r>
      <w:r w:rsidRPr="00C256A6">
        <w:rPr>
          <w:position w:val="-12"/>
        </w:rPr>
        <w:object w:dxaOrig="300" w:dyaOrig="360" w14:anchorId="12DA44B7">
          <v:shape id="_x0000_i1384" type="#_x0000_t75" style="width:15pt;height:18pt" o:ole="">
            <v:imagedata r:id="rId243" o:title=""/>
          </v:shape>
          <o:OLEObject Type="Embed" ProgID="Equation.DSMT4" ShapeID="_x0000_i1384" DrawAspect="Content" ObjectID="_1814332807" r:id="rId244"/>
        </w:object>
      </w:r>
      <w:r>
        <w:t>與</w:t>
      </w:r>
      <w:r w:rsidRPr="00C256A6">
        <w:rPr>
          <w:position w:val="-12"/>
        </w:rPr>
        <w:object w:dxaOrig="279" w:dyaOrig="360" w14:anchorId="4A1ED737">
          <v:shape id="_x0000_i1385" type="#_x0000_t75" style="width:14.25pt;height:18pt" o:ole="">
            <v:imagedata r:id="rId245" o:title=""/>
          </v:shape>
          <o:OLEObject Type="Embed" ProgID="Equation.DSMT4" ShapeID="_x0000_i1385" DrawAspect="Content" ObjectID="_1814332808" r:id="rId246"/>
        </w:object>
      </w:r>
      <w:r>
        <w:t>相交的直線為</w:t>
      </w:r>
      <w:r w:rsidRPr="00C256A6">
        <w:rPr>
          <w:position w:val="-12"/>
        </w:rPr>
        <w:object w:dxaOrig="279" w:dyaOrig="360" w14:anchorId="788E72FB">
          <v:shape id="_x0000_i1386" type="#_x0000_t75" style="width:14.25pt;height:18pt" o:ole="">
            <v:imagedata r:id="rId247" o:title=""/>
          </v:shape>
          <o:OLEObject Type="Embed" ProgID="Equation.DSMT4" ShapeID="_x0000_i1386" DrawAspect="Content" ObjectID="_1814332809" r:id="rId248"/>
        </w:object>
      </w:r>
      <w:r>
        <w:rPr>
          <w:rFonts w:hint="eastAsia"/>
        </w:rPr>
        <w:t>。根據上述，試回答下列問題。</w:t>
      </w:r>
    </w:p>
    <w:p w:rsidR="002F1E0D" w:rsidRDefault="00C256A6" w:rsidP="005B103B">
      <w:pPr>
        <w:widowControl/>
        <w:numPr>
          <w:ilvl w:val="0"/>
          <w:numId w:val="10"/>
        </w:numPr>
        <w:tabs>
          <w:tab w:val="clear" w:pos="295"/>
          <w:tab w:val="left" w:pos="426"/>
        </w:tabs>
        <w:snapToGrid w:val="0"/>
        <w:spacing w:line="360" w:lineRule="auto"/>
        <w:ind w:left="425" w:hangingChars="177" w:hanging="425"/>
      </w:pPr>
      <w:r>
        <w:rPr>
          <w:rFonts w:hint="eastAsia"/>
        </w:rPr>
        <w:t>已知三直線</w:t>
      </w:r>
      <w:r w:rsidRPr="00C256A6">
        <w:rPr>
          <w:position w:val="-12"/>
        </w:rPr>
        <w:object w:dxaOrig="260" w:dyaOrig="360" w14:anchorId="0D36E419">
          <v:shape id="_x0000_i1387" type="#_x0000_t75" style="width:12.75pt;height:18pt" o:ole="">
            <v:imagedata r:id="rId241" o:title=""/>
          </v:shape>
          <o:OLEObject Type="Embed" ProgID="Equation.DSMT4" ShapeID="_x0000_i1387" DrawAspect="Content" ObjectID="_1814332810" r:id="rId249"/>
        </w:object>
      </w:r>
      <w:r>
        <w:t>、</w:t>
      </w:r>
      <w:r w:rsidRPr="00C256A6">
        <w:rPr>
          <w:position w:val="-12"/>
        </w:rPr>
        <w:object w:dxaOrig="279" w:dyaOrig="360" w14:anchorId="4ABB8B86">
          <v:shape id="_x0000_i1388" type="#_x0000_t75" style="width:14.25pt;height:18pt" o:ole="">
            <v:imagedata r:id="rId250" o:title=""/>
          </v:shape>
          <o:OLEObject Type="Embed" ProgID="Equation.DSMT4" ShapeID="_x0000_i1388" DrawAspect="Content" ObjectID="_1814332811" r:id="rId251"/>
        </w:object>
      </w:r>
      <w:r>
        <w:t>、</w:t>
      </w:r>
      <w:r w:rsidRPr="00C256A6">
        <w:rPr>
          <w:position w:val="-12"/>
        </w:rPr>
        <w:object w:dxaOrig="279" w:dyaOrig="360" w14:anchorId="152DF632">
          <v:shape id="_x0000_i1389" type="#_x0000_t75" style="width:14.25pt;height:18pt" o:ole="">
            <v:imagedata r:id="rId252" o:title=""/>
          </v:shape>
          <o:OLEObject Type="Embed" ProgID="Equation.DSMT4" ShapeID="_x0000_i1389" DrawAspect="Content" ObjectID="_1814332812" r:id="rId253"/>
        </w:object>
      </w:r>
      <w:r>
        <w:t>有共同交點，</w:t>
      </w:r>
      <w:proofErr w:type="gramStart"/>
      <w:r>
        <w:t>試求此</w:t>
      </w:r>
      <w:proofErr w:type="gramEnd"/>
      <w:r>
        <w:t>共同交點</w:t>
      </w:r>
      <w:r w:rsidRPr="00C256A6">
        <w:rPr>
          <w:position w:val="-4"/>
        </w:rPr>
        <w:object w:dxaOrig="240" w:dyaOrig="260" w14:anchorId="5236CAD8">
          <v:shape id="_x0000_i1390" type="#_x0000_t75" style="width:12pt;height:12.75pt" o:ole="">
            <v:imagedata r:id="rId254" o:title=""/>
          </v:shape>
          <o:OLEObject Type="Embed" ProgID="Equation.DSMT4" ShapeID="_x0000_i1390" DrawAspect="Content" ObjectID="_1814332813" r:id="rId255"/>
        </w:object>
      </w:r>
      <w:r>
        <w:t>的坐標</w:t>
      </w:r>
      <w:r>
        <w:rPr>
          <w:rFonts w:hint="eastAsia"/>
        </w:rPr>
        <w:t>。（非選擇題，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2F1E0D" w:rsidRDefault="00C256A6" w:rsidP="005B103B">
      <w:pPr>
        <w:widowControl/>
        <w:numPr>
          <w:ilvl w:val="0"/>
          <w:numId w:val="10"/>
        </w:numPr>
        <w:tabs>
          <w:tab w:val="clear" w:pos="295"/>
          <w:tab w:val="left" w:pos="426"/>
        </w:tabs>
        <w:ind w:left="425" w:hangingChars="177" w:hanging="425"/>
      </w:pPr>
      <w:r>
        <w:rPr>
          <w:rFonts w:hint="eastAsia"/>
        </w:rPr>
        <w:t>試說明</w:t>
      </w:r>
      <w:r w:rsidR="005E47F0" w:rsidRPr="00C256A6">
        <w:rPr>
          <w:position w:val="-12"/>
        </w:rPr>
        <w:object w:dxaOrig="260" w:dyaOrig="360" w14:anchorId="24774416">
          <v:shape id="_x0000_i1400" type="#_x0000_t75" style="width:12.75pt;height:18pt" o:ole="">
            <v:imagedata r:id="rId241" o:title=""/>
          </v:shape>
          <o:OLEObject Type="Embed" ProgID="Equation.DSMT4" ShapeID="_x0000_i1400" DrawAspect="Content" ObjectID="_1814332814" r:id="rId256"/>
        </w:object>
      </w:r>
      <w:r w:rsidR="005E47F0">
        <w:t>、</w:t>
      </w:r>
      <w:r w:rsidR="005E47F0" w:rsidRPr="00C256A6">
        <w:rPr>
          <w:position w:val="-12"/>
        </w:rPr>
        <w:object w:dxaOrig="279" w:dyaOrig="360" w14:anchorId="6F77D188">
          <v:shape id="_x0000_i1401" type="#_x0000_t75" style="width:14.25pt;height:18pt" o:ole="">
            <v:imagedata r:id="rId250" o:title=""/>
          </v:shape>
          <o:OLEObject Type="Embed" ProgID="Equation.DSMT4" ShapeID="_x0000_i1401" DrawAspect="Content" ObjectID="_1814332815" r:id="rId257"/>
        </w:object>
      </w:r>
      <w:r w:rsidR="005E47F0">
        <w:t>、</w:t>
      </w:r>
      <w:r w:rsidR="005E47F0" w:rsidRPr="00C256A6">
        <w:rPr>
          <w:position w:val="-12"/>
        </w:rPr>
        <w:object w:dxaOrig="279" w:dyaOrig="360" w14:anchorId="4C066378">
          <v:shape id="_x0000_i1402" type="#_x0000_t75" style="width:14.25pt;height:18pt" o:ole="">
            <v:imagedata r:id="rId252" o:title=""/>
          </v:shape>
          <o:OLEObject Type="Embed" ProgID="Equation.DSMT4" ShapeID="_x0000_i1402" DrawAspect="Content" ObjectID="_1814332816" r:id="rId258"/>
        </w:object>
      </w:r>
      <w:r w:rsidR="005E47F0">
        <w:t>中，任兩直線所夾的銳角皆為</w:t>
      </w:r>
      <w:r w:rsidR="005E47F0" w:rsidRPr="005E47F0">
        <w:rPr>
          <w:position w:val="-6"/>
        </w:rPr>
        <w:object w:dxaOrig="400" w:dyaOrig="279" w14:anchorId="3074BB4D">
          <v:shape id="_x0000_i1403" type="#_x0000_t75" style="width:19.5pt;height:14.25pt" o:ole="">
            <v:imagedata r:id="rId259" o:title=""/>
          </v:shape>
          <o:OLEObject Type="Embed" ProgID="Equation.DSMT4" ShapeID="_x0000_i1403" DrawAspect="Content" ObjectID="_1814332817" r:id="rId260"/>
        </w:object>
      </w:r>
      <w:r>
        <w:rPr>
          <w:rFonts w:hint="eastAsia"/>
        </w:rPr>
        <w:t>。（非選擇題，</w:t>
      </w:r>
      <w:r>
        <w:rPr>
          <w:rFonts w:hint="eastAsia"/>
        </w:rPr>
        <w:t>4</w:t>
      </w:r>
      <w:r>
        <w:rPr>
          <w:rFonts w:hint="eastAsia"/>
        </w:rPr>
        <w:t>分）</w:t>
      </w:r>
      <w:r w:rsidR="005E47F0">
        <w:br/>
      </w:r>
      <w:proofErr w:type="gramStart"/>
      <w:r w:rsidR="005E47F0">
        <w:t>（註</w:t>
      </w:r>
      <w:proofErr w:type="gramEnd"/>
      <w:r w:rsidR="005E47F0">
        <w:t>：令</w:t>
      </w:r>
      <w:r w:rsidR="005E47F0" w:rsidRPr="005E47F0">
        <w:rPr>
          <w:position w:val="-12"/>
        </w:rPr>
        <w:object w:dxaOrig="260" w:dyaOrig="360" w14:anchorId="0069943D">
          <v:shape id="_x0000_i1404" type="#_x0000_t75" style="width:12.75pt;height:18pt" o:ole="">
            <v:imagedata r:id="rId261" o:title=""/>
          </v:shape>
          <o:OLEObject Type="Embed" ProgID="Equation.DSMT4" ShapeID="_x0000_i1404" DrawAspect="Content" ObjectID="_1814332818" r:id="rId262"/>
        </w:object>
      </w:r>
      <w:r w:rsidR="005E47F0">
        <w:t>與</w:t>
      </w:r>
      <w:r w:rsidR="005E47F0" w:rsidRPr="005E47F0">
        <w:rPr>
          <w:position w:val="-12"/>
        </w:rPr>
        <w:object w:dxaOrig="279" w:dyaOrig="360" w14:anchorId="303AAC2D">
          <v:shape id="_x0000_i1405" type="#_x0000_t75" style="width:14.25pt;height:18pt" o:ole="">
            <v:imagedata r:id="rId263" o:title=""/>
          </v:shape>
          <o:OLEObject Type="Embed" ProgID="Equation.DSMT4" ShapeID="_x0000_i1405" DrawAspect="Content" ObjectID="_1814332819" r:id="rId264"/>
        </w:object>
      </w:r>
      <w:r w:rsidR="005E47F0">
        <w:t>所夾的銳角為</w:t>
      </w:r>
      <w:r w:rsidR="005E47F0" w:rsidRPr="005E47F0">
        <w:rPr>
          <w:position w:val="-6"/>
        </w:rPr>
        <w:object w:dxaOrig="240" w:dyaOrig="220" w14:anchorId="7DF85F77">
          <v:shape id="_x0000_i1406" type="#_x0000_t75" style="width:12pt;height:11.25pt" o:ole="">
            <v:imagedata r:id="rId265" o:title=""/>
          </v:shape>
          <o:OLEObject Type="Embed" ProgID="Equation.DSMT4" ShapeID="_x0000_i1406" DrawAspect="Content" ObjectID="_1814332820" r:id="rId266"/>
        </w:object>
      </w:r>
      <w:r w:rsidR="005E47F0">
        <w:t>，</w:t>
      </w:r>
      <w:r w:rsidR="005E47F0" w:rsidRPr="005E47F0">
        <w:rPr>
          <w:position w:val="-12"/>
        </w:rPr>
        <w:object w:dxaOrig="279" w:dyaOrig="360" w14:anchorId="3A6BBE04">
          <v:shape id="_x0000_i1407" type="#_x0000_t75" style="width:14.25pt;height:18pt" o:ole="">
            <v:imagedata r:id="rId267" o:title=""/>
          </v:shape>
          <o:OLEObject Type="Embed" ProgID="Equation.DSMT4" ShapeID="_x0000_i1407" DrawAspect="Content" ObjectID="_1814332821" r:id="rId268"/>
        </w:object>
      </w:r>
      <w:r w:rsidR="005E47F0">
        <w:t>與</w:t>
      </w:r>
      <w:r w:rsidR="005E47F0" w:rsidRPr="005E47F0">
        <w:rPr>
          <w:position w:val="-12"/>
        </w:rPr>
        <w:object w:dxaOrig="279" w:dyaOrig="360" w14:anchorId="2C4D418D">
          <v:shape id="_x0000_i1408" type="#_x0000_t75" style="width:14.25pt;height:18pt" o:ole="">
            <v:imagedata r:id="rId269" o:title=""/>
          </v:shape>
          <o:OLEObject Type="Embed" ProgID="Equation.DSMT4" ShapeID="_x0000_i1408" DrawAspect="Content" ObjectID="_1814332822" r:id="rId270"/>
        </w:object>
      </w:r>
      <w:r w:rsidR="005E47F0">
        <w:t>所夾的銳角為</w:t>
      </w:r>
      <w:r w:rsidR="005E47F0" w:rsidRPr="005E47F0">
        <w:rPr>
          <w:position w:val="-10"/>
        </w:rPr>
        <w:object w:dxaOrig="240" w:dyaOrig="320" w14:anchorId="534F30AC">
          <v:shape id="_x0000_i1409" type="#_x0000_t75" style="width:12pt;height:16.5pt" o:ole="">
            <v:imagedata r:id="rId271" o:title=""/>
          </v:shape>
          <o:OLEObject Type="Embed" ProgID="Equation.DSMT4" ShapeID="_x0000_i1409" DrawAspect="Content" ObjectID="_1814332823" r:id="rId272"/>
        </w:object>
      </w:r>
      <w:r w:rsidR="005E47F0">
        <w:t>，</w:t>
      </w:r>
      <w:r w:rsidR="005E47F0" w:rsidRPr="005E47F0">
        <w:rPr>
          <w:position w:val="-12"/>
        </w:rPr>
        <w:object w:dxaOrig="279" w:dyaOrig="360" w14:anchorId="00060DB2">
          <v:shape id="_x0000_i1410" type="#_x0000_t75" style="width:14.25pt;height:18pt" o:ole="">
            <v:imagedata r:id="rId235" o:title=""/>
          </v:shape>
          <o:OLEObject Type="Embed" ProgID="Equation.DSMT4" ShapeID="_x0000_i1410" DrawAspect="Content" ObjectID="_1814332824" r:id="rId273"/>
        </w:object>
      </w:r>
      <w:r w:rsidR="005E47F0">
        <w:t>與</w:t>
      </w:r>
      <w:r w:rsidR="005E47F0" w:rsidRPr="005E47F0">
        <w:rPr>
          <w:position w:val="-12"/>
        </w:rPr>
        <w:object w:dxaOrig="260" w:dyaOrig="360" w14:anchorId="45FA175F">
          <v:shape id="_x0000_i1411" type="#_x0000_t75" style="width:12.75pt;height:18pt" o:ole="">
            <v:imagedata r:id="rId274" o:title=""/>
          </v:shape>
          <o:OLEObject Type="Embed" ProgID="Equation.DSMT4" ShapeID="_x0000_i1411" DrawAspect="Content" ObjectID="_1814332825" r:id="rId275"/>
        </w:object>
      </w:r>
      <w:r w:rsidR="005E47F0">
        <w:t>所夾的銳角為</w:t>
      </w:r>
      <w:r w:rsidR="005E47F0" w:rsidRPr="005E47F0">
        <w:rPr>
          <w:position w:val="-10"/>
        </w:rPr>
        <w:object w:dxaOrig="200" w:dyaOrig="260" w14:anchorId="7B0F181F">
          <v:shape id="_x0000_i1412" type="#_x0000_t75" style="width:10.5pt;height:12.75pt" o:ole="">
            <v:imagedata r:id="rId276" o:title=""/>
          </v:shape>
          <o:OLEObject Type="Embed" ProgID="Equation.DSMT4" ShapeID="_x0000_i1412" DrawAspect="Content" ObjectID="_1814332826" r:id="rId277"/>
        </w:object>
      </w:r>
      <w:proofErr w:type="gramStart"/>
      <w:r w:rsidR="005E47F0">
        <w:rPr>
          <w:rFonts w:hint="eastAsia"/>
        </w:rPr>
        <w:t>）</w:t>
      </w:r>
      <w:proofErr w:type="gramEnd"/>
    </w:p>
    <w:p w:rsidR="00C256A6" w:rsidRDefault="00736CD5" w:rsidP="00E7797A">
      <w:pPr>
        <w:widowControl/>
        <w:numPr>
          <w:ilvl w:val="0"/>
          <w:numId w:val="10"/>
        </w:numPr>
        <w:tabs>
          <w:tab w:val="clear" w:pos="295"/>
          <w:tab w:val="left" w:pos="426"/>
        </w:tabs>
        <w:ind w:left="425" w:hangingChars="177" w:hanging="425"/>
      </w:pPr>
      <w:r>
        <w:rPr>
          <w:rFonts w:hint="eastAsia"/>
        </w:rPr>
        <w:t>若坐標空間中第四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平面</w:t>
      </w:r>
      <w:r w:rsidRPr="00736CD5">
        <w:rPr>
          <w:position w:val="-12"/>
        </w:rPr>
        <w:object w:dxaOrig="300" w:dyaOrig="360" w14:anchorId="6CA6BF0B">
          <v:shape id="_x0000_i1449" type="#_x0000_t75" style="width:15pt;height:18pt" o:ole="">
            <v:imagedata r:id="rId278" o:title=""/>
          </v:shape>
          <o:OLEObject Type="Embed" ProgID="Equation.DSMT4" ShapeID="_x0000_i1449" DrawAspect="Content" ObjectID="_1814332827" r:id="rId279"/>
        </w:object>
      </w:r>
      <w:r>
        <w:t>與</w:t>
      </w:r>
      <w:r w:rsidRPr="00C256A6">
        <w:rPr>
          <w:position w:val="-12"/>
        </w:rPr>
        <w:object w:dxaOrig="279" w:dyaOrig="360" w14:anchorId="31EEDBD7">
          <v:shape id="_x0000_i1450" type="#_x0000_t75" style="width:14.25pt;height:18pt" o:ole="">
            <v:imagedata r:id="rId280" o:title=""/>
          </v:shape>
          <o:OLEObject Type="Embed" ProgID="Equation.DSMT4" ShapeID="_x0000_i1450" DrawAspect="Content" ObjectID="_1814332828" r:id="rId281"/>
        </w:object>
      </w:r>
      <w:r>
        <w:t>、</w:t>
      </w:r>
      <w:r w:rsidRPr="00C256A6">
        <w:rPr>
          <w:position w:val="-12"/>
        </w:rPr>
        <w:object w:dxaOrig="300" w:dyaOrig="360" w14:anchorId="5C99A444">
          <v:shape id="_x0000_i1451" type="#_x0000_t75" style="width:15pt;height:18pt" o:ole="">
            <v:imagedata r:id="rId282" o:title=""/>
          </v:shape>
          <o:OLEObject Type="Embed" ProgID="Equation.DSMT4" ShapeID="_x0000_i1451" DrawAspect="Content" ObjectID="_1814332829" r:id="rId283"/>
        </w:object>
      </w:r>
      <w:r>
        <w:t>、</w:t>
      </w:r>
      <w:r w:rsidRPr="00C256A6">
        <w:rPr>
          <w:position w:val="-12"/>
        </w:rPr>
        <w:object w:dxaOrig="300" w:dyaOrig="360" w14:anchorId="05EEB55C">
          <v:shape id="_x0000_i1452" type="#_x0000_t75" style="width:15pt;height:18pt" o:ole="">
            <v:imagedata r:id="rId284" o:title=""/>
          </v:shape>
          <o:OLEObject Type="Embed" ProgID="Equation.DSMT4" ShapeID="_x0000_i1452" DrawAspect="Content" ObjectID="_1814332830" r:id="rId285"/>
        </w:object>
      </w:r>
      <w:r>
        <w:t>圍出一個邊長為</w:t>
      </w:r>
      <w:r w:rsidR="00245123" w:rsidRPr="00736CD5">
        <w:rPr>
          <w:position w:val="-6"/>
        </w:rPr>
        <w:object w:dxaOrig="499" w:dyaOrig="340" w14:anchorId="7483B986">
          <v:shape id="_x0000_i1453" type="#_x0000_t75" style="width:25.5pt;height:17.25pt" o:ole="">
            <v:imagedata r:id="rId286" o:title=""/>
          </v:shape>
          <o:OLEObject Type="Embed" ProgID="Equation.DSMT4" ShapeID="_x0000_i1453" DrawAspect="Content" ObjectID="_1814332831" r:id="rId287"/>
        </w:object>
      </w:r>
      <w:r>
        <w:t>的</w:t>
      </w:r>
      <w:r w:rsidR="00245123">
        <w:t>正</w:t>
      </w:r>
      <w:r>
        <w:t>四面體，</w:t>
      </w:r>
      <w:proofErr w:type="gramStart"/>
      <w:r>
        <w:t>試求出</w:t>
      </w:r>
      <w:proofErr w:type="gramEnd"/>
      <w:r w:rsidRPr="00736CD5">
        <w:rPr>
          <w:position w:val="-12"/>
        </w:rPr>
        <w:object w:dxaOrig="300" w:dyaOrig="360" w14:anchorId="452F217A">
          <v:shape id="_x0000_i1454" type="#_x0000_t75" style="width:15pt;height:18pt" o:ole="">
            <v:imagedata r:id="rId288" o:title=""/>
          </v:shape>
          <o:OLEObject Type="Embed" ProgID="Equation.DSMT4" ShapeID="_x0000_i1454" DrawAspect="Content" ObjectID="_1814332832" r:id="rId289"/>
        </w:object>
      </w:r>
      <w:r>
        <w:t>的方程式（寫成</w:t>
      </w:r>
      <w:r w:rsidRPr="00736CD5">
        <w:rPr>
          <w:position w:val="-10"/>
        </w:rPr>
        <w:object w:dxaOrig="1420" w:dyaOrig="320" w14:anchorId="4751CFA1">
          <v:shape id="_x0000_i1455" type="#_x0000_t75" style="width:70.5pt;height:16.5pt" o:ole="">
            <v:imagedata r:id="rId290" o:title=""/>
          </v:shape>
          <o:OLEObject Type="Embed" ProgID="Equation.DSMT4" ShapeID="_x0000_i1455" DrawAspect="Content" ObjectID="_1814332833" r:id="rId291"/>
        </w:object>
      </w:r>
      <w:r>
        <w:t>的形式</w:t>
      </w:r>
      <w:r>
        <w:rPr>
          <w:rFonts w:hint="eastAsia"/>
        </w:rPr>
        <w:t>）</w:t>
      </w:r>
      <w:r w:rsidR="00C256A6">
        <w:rPr>
          <w:rFonts w:hint="eastAsia"/>
        </w:rPr>
        <w:t>。（非選擇題，</w:t>
      </w:r>
      <w:r>
        <w:rPr>
          <w:rFonts w:hint="eastAsia"/>
        </w:rPr>
        <w:t>4</w:t>
      </w:r>
      <w:r w:rsidR="00C256A6">
        <w:rPr>
          <w:rFonts w:hint="eastAsia"/>
        </w:rPr>
        <w:t>分）</w:t>
      </w:r>
    </w:p>
    <w:p w:rsidR="005B103B" w:rsidRDefault="005B103B" w:rsidP="00C256A6">
      <w:pPr>
        <w:widowControl/>
        <w:rPr>
          <w:u w:val="single"/>
        </w:rPr>
      </w:pPr>
    </w:p>
    <w:p w:rsidR="005B103B" w:rsidRDefault="005B103B" w:rsidP="00C256A6">
      <w:pPr>
        <w:widowControl/>
        <w:rPr>
          <w:rFonts w:hint="eastAsia"/>
          <w:u w:val="single"/>
        </w:rPr>
      </w:pPr>
    </w:p>
    <w:p w:rsidR="00C256A6" w:rsidRDefault="00C256A6" w:rsidP="00C256A6">
      <w:pPr>
        <w:widowControl/>
        <w:rPr>
          <w:u w:val="single"/>
        </w:rPr>
      </w:pPr>
      <w:r>
        <w:rPr>
          <w:u w:val="single"/>
        </w:rPr>
        <w:lastRenderedPageBreak/>
        <w:t>15-17</w:t>
      </w:r>
      <w:proofErr w:type="gramStart"/>
      <w:r>
        <w:rPr>
          <w:rFonts w:hint="eastAsia"/>
          <w:u w:val="single"/>
        </w:rPr>
        <w:t>題為題</w:t>
      </w:r>
      <w:proofErr w:type="gramEnd"/>
      <w:r>
        <w:rPr>
          <w:rFonts w:hint="eastAsia"/>
          <w:u w:val="single"/>
        </w:rPr>
        <w:t>組</w:t>
      </w:r>
    </w:p>
    <w:p w:rsidR="00C256A6" w:rsidRDefault="00C256A6" w:rsidP="00C256A6">
      <w:pPr>
        <w:ind w:firstLineChars="200" w:firstLine="480"/>
      </w:pPr>
      <w:r>
        <w:rPr>
          <w:rFonts w:hint="eastAsia"/>
        </w:rPr>
        <w:t>坐標平面上，設</w:t>
      </w:r>
      <w:r w:rsidRPr="001729B8">
        <w:rPr>
          <w:position w:val="-4"/>
        </w:rPr>
        <w:object w:dxaOrig="220" w:dyaOrig="240" w14:anchorId="542B31EF">
          <v:shape id="_x0000_i1475" type="#_x0000_t75" style="width:11.25pt;height:12pt" o:ole="">
            <v:imagedata r:id="rId292" o:title=""/>
          </v:shape>
          <o:OLEObject Type="Embed" ProgID="Equation.DSMT4" ShapeID="_x0000_i1475" DrawAspect="Content" ObjectID="_1814332834" r:id="rId293"/>
        </w:object>
      </w:r>
      <w:r>
        <w:rPr>
          <w:rFonts w:hint="eastAsia"/>
        </w:rPr>
        <w:t>為</w:t>
      </w:r>
      <w:r w:rsidR="00391119">
        <w:rPr>
          <w:rFonts w:hint="eastAsia"/>
        </w:rPr>
        <w:t>三次函數</w:t>
      </w:r>
      <w:r w:rsidR="00391119" w:rsidRPr="00391119">
        <w:rPr>
          <w:position w:val="-10"/>
        </w:rPr>
        <w:object w:dxaOrig="2420" w:dyaOrig="360" w14:anchorId="493B038F">
          <v:shape id="_x0000_i1476" type="#_x0000_t75" style="width:120.75pt;height:18pt" o:ole="">
            <v:imagedata r:id="rId294" o:title=""/>
          </v:shape>
          <o:OLEObject Type="Embed" ProgID="Equation.DSMT4" ShapeID="_x0000_i1476" DrawAspect="Content" ObjectID="_1814332835" r:id="rId295"/>
        </w:object>
      </w:r>
      <w:r w:rsidR="00391119">
        <w:t>的函數圖形</w:t>
      </w:r>
      <w:r>
        <w:rPr>
          <w:rFonts w:hint="eastAsia"/>
        </w:rPr>
        <w:t>。根據上述，試回答下列問題。</w:t>
      </w:r>
    </w:p>
    <w:p w:rsidR="00C256A6" w:rsidRDefault="00391119" w:rsidP="00C256A6">
      <w:pPr>
        <w:widowControl/>
        <w:numPr>
          <w:ilvl w:val="0"/>
          <w:numId w:val="10"/>
        </w:numPr>
        <w:tabs>
          <w:tab w:val="clear" w:pos="295"/>
          <w:tab w:val="left" w:pos="426"/>
        </w:tabs>
        <w:ind w:left="425" w:hangingChars="177" w:hanging="425"/>
      </w:pPr>
      <w:r>
        <w:rPr>
          <w:rFonts w:hint="eastAsia"/>
        </w:rPr>
        <w:t>試問下列何者為</w:t>
      </w:r>
      <w:r w:rsidRPr="00391119">
        <w:rPr>
          <w:position w:val="-10"/>
        </w:rPr>
        <w:object w:dxaOrig="540" w:dyaOrig="320" w14:anchorId="77FDC6CC">
          <v:shape id="_x0000_i1477" type="#_x0000_t75" style="width:27pt;height:16.5pt" o:ole="">
            <v:imagedata r:id="rId296" o:title=""/>
          </v:shape>
          <o:OLEObject Type="Embed" ProgID="Equation.DSMT4" ShapeID="_x0000_i1477" DrawAspect="Content" ObjectID="_1814332836" r:id="rId297"/>
        </w:object>
      </w:r>
      <w:r>
        <w:t>的導函數？</w:t>
      </w:r>
      <w:r>
        <w:rPr>
          <w:rFonts w:hint="eastAsia"/>
        </w:rPr>
        <w:t>（單選</w:t>
      </w:r>
      <w:r w:rsidR="00C256A6">
        <w:rPr>
          <w:rFonts w:hint="eastAsia"/>
        </w:rPr>
        <w:t>題，</w:t>
      </w:r>
      <w:r w:rsidR="00C256A6">
        <w:rPr>
          <w:rFonts w:hint="eastAsia"/>
        </w:rPr>
        <w:t>2</w:t>
      </w:r>
      <w:r w:rsidR="00C256A6">
        <w:rPr>
          <w:rFonts w:hint="eastAsia"/>
        </w:rPr>
        <w:t>分）</w:t>
      </w:r>
      <w:r>
        <w:br/>
        <w:t xml:space="preserve">(1) </w:t>
      </w:r>
      <w:r w:rsidRPr="00391119">
        <w:rPr>
          <w:position w:val="-6"/>
        </w:rPr>
        <w:object w:dxaOrig="1180" w:dyaOrig="320" w14:anchorId="17169CA9">
          <v:shape id="_x0000_i1478" type="#_x0000_t75" style="width:59.25pt;height:16.5pt" o:ole="">
            <v:imagedata r:id="rId298" o:title=""/>
          </v:shape>
          <o:OLEObject Type="Embed" ProgID="Equation.DSMT4" ShapeID="_x0000_i1478" DrawAspect="Content" ObjectID="_1814332837" r:id="rId299"/>
        </w:object>
      </w:r>
      <w:r>
        <w:rPr>
          <w:rFonts w:hint="eastAsia"/>
        </w:rPr>
        <w:br/>
        <w:t xml:space="preserve">(2) </w:t>
      </w:r>
      <w:r w:rsidRPr="00391119">
        <w:rPr>
          <w:position w:val="-6"/>
        </w:rPr>
        <w:object w:dxaOrig="1939" w:dyaOrig="320" w14:anchorId="69163F90">
          <v:shape id="_x0000_i1479" type="#_x0000_t75" style="width:97.5pt;height:16.5pt" o:ole="">
            <v:imagedata r:id="rId300" o:title=""/>
          </v:shape>
          <o:OLEObject Type="Embed" ProgID="Equation.DSMT4" ShapeID="_x0000_i1479" DrawAspect="Content" ObjectID="_1814332838" r:id="rId301"/>
        </w:object>
      </w:r>
      <w:r>
        <w:rPr>
          <w:rFonts w:hint="eastAsia"/>
        </w:rPr>
        <w:br/>
        <w:t xml:space="preserve">(3) </w:t>
      </w:r>
      <w:r w:rsidRPr="00391119">
        <w:rPr>
          <w:position w:val="-6"/>
        </w:rPr>
        <w:object w:dxaOrig="1600" w:dyaOrig="320" w14:anchorId="39673EFE">
          <v:shape id="_x0000_i1480" type="#_x0000_t75" style="width:80.25pt;height:16.5pt" o:ole="">
            <v:imagedata r:id="rId302" o:title=""/>
          </v:shape>
          <o:OLEObject Type="Embed" ProgID="Equation.DSMT4" ShapeID="_x0000_i1480" DrawAspect="Content" ObjectID="_1814332839" r:id="rId303"/>
        </w:object>
      </w:r>
      <w:r>
        <w:rPr>
          <w:rFonts w:hint="eastAsia"/>
        </w:rPr>
        <w:br/>
        <w:t xml:space="preserve">(4) </w:t>
      </w:r>
      <w:r w:rsidRPr="00391119">
        <w:rPr>
          <w:position w:val="-6"/>
        </w:rPr>
        <w:object w:dxaOrig="1380" w:dyaOrig="320" w14:anchorId="32EFF54D">
          <v:shape id="_x0000_i1481" type="#_x0000_t75" style="width:69pt;height:16.5pt" o:ole="">
            <v:imagedata r:id="rId304" o:title=""/>
          </v:shape>
          <o:OLEObject Type="Embed" ProgID="Equation.DSMT4" ShapeID="_x0000_i1481" DrawAspect="Content" ObjectID="_1814332840" r:id="rId305"/>
        </w:object>
      </w:r>
      <w:r>
        <w:rPr>
          <w:rFonts w:hint="eastAsia"/>
        </w:rPr>
        <w:br/>
        <w:t xml:space="preserve">(5) </w:t>
      </w:r>
      <w:r w:rsidRPr="00391119">
        <w:rPr>
          <w:position w:val="-6"/>
        </w:rPr>
        <w:object w:dxaOrig="1280" w:dyaOrig="320" w14:anchorId="1C95370E">
          <v:shape id="_x0000_i1482" type="#_x0000_t75" style="width:63.75pt;height:16.5pt" o:ole="">
            <v:imagedata r:id="rId306" o:title=""/>
          </v:shape>
          <o:OLEObject Type="Embed" ProgID="Equation.DSMT4" ShapeID="_x0000_i1482" DrawAspect="Content" ObjectID="_1814332841" r:id="rId307"/>
        </w:object>
      </w:r>
    </w:p>
    <w:p w:rsidR="002F1E0D" w:rsidRDefault="002F1E0D">
      <w:pPr>
        <w:widowControl/>
      </w:pPr>
    </w:p>
    <w:p w:rsidR="00C256A6" w:rsidRDefault="00C43223" w:rsidP="00C256A6">
      <w:pPr>
        <w:widowControl/>
        <w:numPr>
          <w:ilvl w:val="0"/>
          <w:numId w:val="10"/>
        </w:numPr>
        <w:tabs>
          <w:tab w:val="clear" w:pos="295"/>
          <w:tab w:val="left" w:pos="426"/>
        </w:tabs>
        <w:ind w:left="425" w:hangingChars="177" w:hanging="425"/>
      </w:pPr>
      <w:r>
        <w:rPr>
          <w:rFonts w:hint="eastAsia"/>
        </w:rPr>
        <w:t>試說明</w:t>
      </w:r>
      <w:r w:rsidRPr="00C43223">
        <w:rPr>
          <w:position w:val="-10"/>
        </w:rPr>
        <w:object w:dxaOrig="680" w:dyaOrig="320" w14:anchorId="0FEAEA74">
          <v:shape id="_x0000_i1485" type="#_x0000_t75" style="width:33.75pt;height:16.5pt" o:ole="">
            <v:imagedata r:id="rId308" o:title=""/>
          </v:shape>
          <o:OLEObject Type="Embed" ProgID="Equation.DSMT4" ShapeID="_x0000_i1485" DrawAspect="Content" ObjectID="_1814332842" r:id="rId309"/>
        </w:object>
      </w:r>
      <w:r>
        <w:t>為</w:t>
      </w:r>
      <w:r w:rsidRPr="00C43223">
        <w:rPr>
          <w:position w:val="-4"/>
        </w:rPr>
        <w:object w:dxaOrig="220" w:dyaOrig="240" w14:anchorId="250BBC9B">
          <v:shape id="_x0000_i1486" type="#_x0000_t75" style="width:11.25pt;height:12pt" o:ole="">
            <v:imagedata r:id="rId310" o:title=""/>
          </v:shape>
          <o:OLEObject Type="Embed" ProgID="Equation.DSMT4" ShapeID="_x0000_i1486" DrawAspect="Content" ObjectID="_1814332843" r:id="rId311"/>
        </w:object>
      </w:r>
      <w:r>
        <w:t>上之一點，並求</w:t>
      </w:r>
      <w:r w:rsidRPr="00C43223">
        <w:rPr>
          <w:position w:val="-4"/>
        </w:rPr>
        <w:object w:dxaOrig="220" w:dyaOrig="240" w14:anchorId="7A167A66">
          <v:shape id="_x0000_i1487" type="#_x0000_t75" style="width:11.25pt;height:12pt" o:ole="">
            <v:imagedata r:id="rId312" o:title=""/>
          </v:shape>
          <o:OLEObject Type="Embed" ProgID="Equation.DSMT4" ShapeID="_x0000_i1487" DrawAspect="Content" ObjectID="_1814332844" r:id="rId313"/>
        </w:object>
      </w:r>
      <w:r>
        <w:t>在</w:t>
      </w:r>
      <w:r w:rsidRPr="00C43223">
        <w:rPr>
          <w:position w:val="-4"/>
        </w:rPr>
        <w:object w:dxaOrig="240" w:dyaOrig="260" w14:anchorId="0642A9AB">
          <v:shape id="_x0000_i1488" type="#_x0000_t75" style="width:12pt;height:12.75pt" o:ole="">
            <v:imagedata r:id="rId314" o:title=""/>
          </v:shape>
          <o:OLEObject Type="Embed" ProgID="Equation.DSMT4" ShapeID="_x0000_i1488" DrawAspect="Content" ObjectID="_1814332845" r:id="rId315"/>
        </w:object>
      </w:r>
      <w:r>
        <w:t>點的切線</w:t>
      </w:r>
      <w:r w:rsidRPr="00C43223">
        <w:rPr>
          <w:position w:val="-4"/>
        </w:rPr>
        <w:object w:dxaOrig="220" w:dyaOrig="260" w14:anchorId="46A756AE">
          <v:shape id="_x0000_i1489" type="#_x0000_t75" style="width:11.25pt;height:12.75pt" o:ole="">
            <v:imagedata r:id="rId316" o:title=""/>
          </v:shape>
          <o:OLEObject Type="Embed" ProgID="Equation.DSMT4" ShapeID="_x0000_i1489" DrawAspect="Content" ObjectID="_1814332846" r:id="rId317"/>
        </w:object>
      </w:r>
      <w:r>
        <w:t>的方程式</w:t>
      </w:r>
      <w:r w:rsidR="00C256A6">
        <w:rPr>
          <w:rFonts w:hint="eastAsia"/>
        </w:rPr>
        <w:t>。（非選擇題，</w:t>
      </w:r>
      <w:r w:rsidR="00C256A6">
        <w:rPr>
          <w:rFonts w:hint="eastAsia"/>
        </w:rPr>
        <w:t>4</w:t>
      </w:r>
      <w:r w:rsidR="00C256A6">
        <w:rPr>
          <w:rFonts w:hint="eastAsia"/>
        </w:rPr>
        <w:t>分）</w:t>
      </w:r>
    </w:p>
    <w:p w:rsidR="002F1E0D" w:rsidRDefault="002F1E0D">
      <w:pPr>
        <w:widowControl/>
      </w:pPr>
    </w:p>
    <w:p w:rsidR="00C256A6" w:rsidRDefault="00C43223" w:rsidP="00C256A6">
      <w:pPr>
        <w:widowControl/>
        <w:numPr>
          <w:ilvl w:val="0"/>
          <w:numId w:val="10"/>
        </w:numPr>
        <w:tabs>
          <w:tab w:val="clear" w:pos="295"/>
          <w:tab w:val="left" w:pos="426"/>
        </w:tabs>
        <w:ind w:left="425" w:hangingChars="177" w:hanging="425"/>
      </w:pPr>
      <w:r>
        <w:rPr>
          <w:rFonts w:hint="eastAsia"/>
        </w:rPr>
        <w:t>承</w:t>
      </w:r>
      <w:r>
        <w:rPr>
          <w:rFonts w:hint="eastAsia"/>
        </w:rPr>
        <w:t>16</w:t>
      </w:r>
      <w:r>
        <w:rPr>
          <w:rFonts w:hint="eastAsia"/>
        </w:rPr>
        <w:t>，</w:t>
      </w:r>
      <w:proofErr w:type="gramStart"/>
      <w:r>
        <w:rPr>
          <w:rFonts w:hint="eastAsia"/>
        </w:rPr>
        <w:t>試求</w:t>
      </w:r>
      <w:proofErr w:type="gramEnd"/>
      <w:r w:rsidRPr="00C43223">
        <w:rPr>
          <w:position w:val="-4"/>
        </w:rPr>
        <w:object w:dxaOrig="220" w:dyaOrig="240" w14:anchorId="136FDD98">
          <v:shape id="_x0000_i1500" type="#_x0000_t75" style="width:11.25pt;height:12pt" o:ole="">
            <v:imagedata r:id="rId312" o:title=""/>
          </v:shape>
          <o:OLEObject Type="Embed" ProgID="Equation.DSMT4" ShapeID="_x0000_i1500" DrawAspect="Content" ObjectID="_1814332847" r:id="rId318"/>
        </w:object>
      </w:r>
      <w:r>
        <w:t>和</w:t>
      </w:r>
      <w:r w:rsidRPr="00C43223">
        <w:rPr>
          <w:position w:val="-4"/>
        </w:rPr>
        <w:object w:dxaOrig="220" w:dyaOrig="260" w14:anchorId="12396B43">
          <v:shape id="_x0000_i1501" type="#_x0000_t75" style="width:11.25pt;height:12.75pt" o:ole="">
            <v:imagedata r:id="rId319" o:title=""/>
          </v:shape>
          <o:OLEObject Type="Embed" ProgID="Equation.DSMT4" ShapeID="_x0000_i1501" DrawAspect="Content" ObjectID="_1814332848" r:id="rId320"/>
        </w:object>
      </w:r>
      <w:r>
        <w:t>所圍成有界區域的面積</w:t>
      </w:r>
      <w:r w:rsidR="00C256A6">
        <w:rPr>
          <w:rFonts w:hint="eastAsia"/>
        </w:rPr>
        <w:t>。（非選擇題，</w:t>
      </w:r>
      <w:r w:rsidR="00C256A6">
        <w:rPr>
          <w:rFonts w:hint="eastAsia"/>
        </w:rPr>
        <w:t>6</w:t>
      </w:r>
      <w:r w:rsidR="00C256A6">
        <w:rPr>
          <w:rFonts w:hint="eastAsia"/>
        </w:rPr>
        <w:t>分）</w:t>
      </w:r>
      <w:bookmarkStart w:id="0" w:name="_GoBack"/>
      <w:bookmarkEnd w:id="0"/>
    </w:p>
    <w:sectPr w:rsidR="00C256A6" w:rsidSect="00C74FE5">
      <w:headerReference w:type="even" r:id="rId321"/>
      <w:footerReference w:type="even" r:id="rId322"/>
      <w:footerReference w:type="default" r:id="rId323"/>
      <w:pgSz w:w="11906" w:h="16838" w:code="9"/>
      <w:pgMar w:top="1134" w:right="1276" w:bottom="709" w:left="1276" w:header="567" w:footer="567" w:gutter="0"/>
      <w:cols w:space="425"/>
      <w:docGrid w:type="lines" w:linePitch="3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4CCE" w:rsidRDefault="00F94CCE" w:rsidP="00B8779E">
      <w:r>
        <w:separator/>
      </w:r>
    </w:p>
  </w:endnote>
  <w:endnote w:type="continuationSeparator" w:id="0">
    <w:p w:rsidR="00F94CCE" w:rsidRDefault="00F94CCE" w:rsidP="00B87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765" w:rsidRDefault="00610765" w:rsidP="0039111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5044FD">
      <w:rPr>
        <w:noProof/>
        <w:lang w:val="zh-TW"/>
      </w:rPr>
      <w:t>2</w:t>
    </w:r>
    <w:r>
      <w:rPr>
        <w:noProof/>
        <w:lang w:val="zh-TW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765" w:rsidRDefault="00610765" w:rsidP="00391119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F8355E">
      <w:rPr>
        <w:noProof/>
        <w:lang w:val="zh-TW"/>
      </w:rPr>
      <w:t>9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4CCE" w:rsidRDefault="00F94CCE" w:rsidP="00B8779E">
      <w:r>
        <w:separator/>
      </w:r>
    </w:p>
  </w:footnote>
  <w:footnote w:type="continuationSeparator" w:id="0">
    <w:p w:rsidR="00F94CCE" w:rsidRDefault="00F94CCE" w:rsidP="00B87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765" w:rsidRDefault="00610765" w:rsidP="00391119">
    <w:pPr>
      <w:pStyle w:val="a3"/>
      <w:jc w:val="right"/>
    </w:pPr>
    <w:r w:rsidRPr="002C2CD5">
      <w:rPr>
        <w:rFonts w:eastAsia="標楷體"/>
      </w:rPr>
      <w:t>1</w:t>
    </w:r>
    <w:r>
      <w:rPr>
        <w:rFonts w:eastAsia="標楷體" w:hint="eastAsia"/>
      </w:rPr>
      <w:t>12</w:t>
    </w:r>
    <w:r w:rsidRPr="00C670CC">
      <w:rPr>
        <w:rFonts w:ascii="標楷體" w:eastAsia="標楷體" w:hAnsi="標楷體" w:hint="eastAsia"/>
      </w:rPr>
      <w:t>年</w:t>
    </w:r>
    <w:r>
      <w:rPr>
        <w:rFonts w:ascii="標楷體" w:eastAsia="標楷體" w:hAnsi="標楷體" w:hint="eastAsia"/>
      </w:rPr>
      <w:t>分科</w:t>
    </w:r>
    <w:proofErr w:type="gramStart"/>
    <w:r>
      <w:rPr>
        <w:rFonts w:ascii="標楷體" w:eastAsia="標楷體" w:hAnsi="標楷體" w:hint="eastAsia"/>
      </w:rPr>
      <w:t>測驗</w:t>
    </w:r>
    <w:r w:rsidRPr="00C670CC">
      <w:rPr>
        <w:rFonts w:ascii="標楷體" w:eastAsia="標楷體" w:hAnsi="標楷體" w:hint="eastAsia"/>
      </w:rPr>
      <w:t>數甲試題</w:t>
    </w:r>
    <w:proofErr w:type="gramEnd"/>
    <w:r>
      <w:rPr>
        <w:rFonts w:ascii="標楷體" w:eastAsia="標楷體" w:hAnsi="標楷體" w:hint="eastAsia"/>
      </w:rPr>
      <w:t>分析與</w:t>
    </w:r>
    <w:r w:rsidRPr="00C670CC">
      <w:rPr>
        <w:rFonts w:ascii="標楷體" w:eastAsia="標楷體" w:hAnsi="標楷體" w:hint="eastAsia"/>
      </w:rPr>
      <w:t>詳解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4288A"/>
    <w:multiLevelType w:val="hybridMultilevel"/>
    <w:tmpl w:val="05807598"/>
    <w:lvl w:ilvl="0" w:tplc="1B42F7C2">
      <w:start w:val="1"/>
      <w:numFmt w:val="decimal"/>
      <w:lvlText w:val="%1."/>
      <w:lvlJc w:val="left"/>
      <w:pPr>
        <w:tabs>
          <w:tab w:val="num" w:pos="295"/>
        </w:tabs>
        <w:ind w:left="295" w:hanging="295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974F15"/>
    <w:multiLevelType w:val="hybridMultilevel"/>
    <w:tmpl w:val="1A00D75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072975"/>
    <w:multiLevelType w:val="hybridMultilevel"/>
    <w:tmpl w:val="3356C608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35B81A81"/>
    <w:multiLevelType w:val="hybridMultilevel"/>
    <w:tmpl w:val="EBBADA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CC2CD0"/>
    <w:multiLevelType w:val="hybridMultilevel"/>
    <w:tmpl w:val="2766D316"/>
    <w:lvl w:ilvl="0" w:tplc="04090015">
      <w:start w:val="1"/>
      <w:numFmt w:val="taiwaneseCountingThousand"/>
      <w:lvlText w:val="%1、"/>
      <w:lvlJc w:val="left"/>
      <w:pPr>
        <w:ind w:left="357" w:hanging="35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DF39DC"/>
    <w:multiLevelType w:val="hybridMultilevel"/>
    <w:tmpl w:val="5596D6D6"/>
    <w:lvl w:ilvl="0" w:tplc="0944B30C">
      <w:start w:val="1"/>
      <w:numFmt w:val="decimal"/>
      <w:lvlText w:val="%1."/>
      <w:lvlJc w:val="left"/>
      <w:pPr>
        <w:ind w:left="357" w:hanging="35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E87DB8"/>
    <w:multiLevelType w:val="hybridMultilevel"/>
    <w:tmpl w:val="5238C4F6"/>
    <w:lvl w:ilvl="0" w:tplc="622ED56A">
      <w:start w:val="1"/>
      <w:numFmt w:val="upperLetter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C074EC"/>
    <w:multiLevelType w:val="hybridMultilevel"/>
    <w:tmpl w:val="B2201B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1E72F3C"/>
    <w:multiLevelType w:val="hybridMultilevel"/>
    <w:tmpl w:val="C15A1FD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C205C3"/>
    <w:multiLevelType w:val="hybridMultilevel"/>
    <w:tmpl w:val="855467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VerticalSpacing w:val="19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6A6"/>
    <w:rsid w:val="0000035B"/>
    <w:rsid w:val="00000397"/>
    <w:rsid w:val="00000E24"/>
    <w:rsid w:val="00001119"/>
    <w:rsid w:val="00001BB5"/>
    <w:rsid w:val="00002CDC"/>
    <w:rsid w:val="0000403C"/>
    <w:rsid w:val="00005EFB"/>
    <w:rsid w:val="000077B8"/>
    <w:rsid w:val="00011361"/>
    <w:rsid w:val="00011570"/>
    <w:rsid w:val="00012832"/>
    <w:rsid w:val="000131AB"/>
    <w:rsid w:val="000139B4"/>
    <w:rsid w:val="00014BF5"/>
    <w:rsid w:val="00017174"/>
    <w:rsid w:val="00017AAF"/>
    <w:rsid w:val="00020529"/>
    <w:rsid w:val="00020E05"/>
    <w:rsid w:val="00021812"/>
    <w:rsid w:val="00025BD5"/>
    <w:rsid w:val="000274CE"/>
    <w:rsid w:val="000300D1"/>
    <w:rsid w:val="000315A1"/>
    <w:rsid w:val="00032000"/>
    <w:rsid w:val="00036DAB"/>
    <w:rsid w:val="000376CB"/>
    <w:rsid w:val="00043D5A"/>
    <w:rsid w:val="00044261"/>
    <w:rsid w:val="00045208"/>
    <w:rsid w:val="00046FFE"/>
    <w:rsid w:val="000508A1"/>
    <w:rsid w:val="000526FB"/>
    <w:rsid w:val="00054A12"/>
    <w:rsid w:val="00055D15"/>
    <w:rsid w:val="00055F20"/>
    <w:rsid w:val="00057D40"/>
    <w:rsid w:val="00060286"/>
    <w:rsid w:val="000608BD"/>
    <w:rsid w:val="000624FE"/>
    <w:rsid w:val="000641BD"/>
    <w:rsid w:val="00064248"/>
    <w:rsid w:val="00066D59"/>
    <w:rsid w:val="00072014"/>
    <w:rsid w:val="00073C3B"/>
    <w:rsid w:val="00074E22"/>
    <w:rsid w:val="000763E4"/>
    <w:rsid w:val="000809C8"/>
    <w:rsid w:val="000837D1"/>
    <w:rsid w:val="0008410C"/>
    <w:rsid w:val="000857B5"/>
    <w:rsid w:val="00094780"/>
    <w:rsid w:val="00096CDA"/>
    <w:rsid w:val="00097EA5"/>
    <w:rsid w:val="000A153E"/>
    <w:rsid w:val="000A1F4D"/>
    <w:rsid w:val="000A2E8D"/>
    <w:rsid w:val="000A4D34"/>
    <w:rsid w:val="000B417F"/>
    <w:rsid w:val="000B5CFC"/>
    <w:rsid w:val="000C0063"/>
    <w:rsid w:val="000C016A"/>
    <w:rsid w:val="000C0171"/>
    <w:rsid w:val="000C138F"/>
    <w:rsid w:val="000C33D6"/>
    <w:rsid w:val="000C3F6B"/>
    <w:rsid w:val="000C40AD"/>
    <w:rsid w:val="000C43E9"/>
    <w:rsid w:val="000C6513"/>
    <w:rsid w:val="000C711D"/>
    <w:rsid w:val="000C7BA6"/>
    <w:rsid w:val="000D46E5"/>
    <w:rsid w:val="000E1147"/>
    <w:rsid w:val="000E2E58"/>
    <w:rsid w:val="000E3806"/>
    <w:rsid w:val="000E3C10"/>
    <w:rsid w:val="000E5EBF"/>
    <w:rsid w:val="000E6731"/>
    <w:rsid w:val="000E75B0"/>
    <w:rsid w:val="000E762F"/>
    <w:rsid w:val="000F0343"/>
    <w:rsid w:val="000F12BA"/>
    <w:rsid w:val="000F1F03"/>
    <w:rsid w:val="000F30BF"/>
    <w:rsid w:val="000F6A25"/>
    <w:rsid w:val="00100563"/>
    <w:rsid w:val="00101D1A"/>
    <w:rsid w:val="0010234E"/>
    <w:rsid w:val="00102EFA"/>
    <w:rsid w:val="001045A2"/>
    <w:rsid w:val="001053B9"/>
    <w:rsid w:val="00105DF4"/>
    <w:rsid w:val="0010600D"/>
    <w:rsid w:val="00107966"/>
    <w:rsid w:val="00107A19"/>
    <w:rsid w:val="00110C74"/>
    <w:rsid w:val="00115687"/>
    <w:rsid w:val="00115FFA"/>
    <w:rsid w:val="001202A7"/>
    <w:rsid w:val="001206FE"/>
    <w:rsid w:val="001216FC"/>
    <w:rsid w:val="0012382B"/>
    <w:rsid w:val="001306F3"/>
    <w:rsid w:val="00131338"/>
    <w:rsid w:val="001327E5"/>
    <w:rsid w:val="00132F23"/>
    <w:rsid w:val="00134E42"/>
    <w:rsid w:val="0013641C"/>
    <w:rsid w:val="00141788"/>
    <w:rsid w:val="00147667"/>
    <w:rsid w:val="00147A54"/>
    <w:rsid w:val="0015088B"/>
    <w:rsid w:val="0015129C"/>
    <w:rsid w:val="00152E50"/>
    <w:rsid w:val="00152E52"/>
    <w:rsid w:val="00153695"/>
    <w:rsid w:val="001537C3"/>
    <w:rsid w:val="00153AF3"/>
    <w:rsid w:val="00155C3D"/>
    <w:rsid w:val="00160136"/>
    <w:rsid w:val="001603FD"/>
    <w:rsid w:val="00160CA2"/>
    <w:rsid w:val="00161755"/>
    <w:rsid w:val="00162D80"/>
    <w:rsid w:val="0016447F"/>
    <w:rsid w:val="001671EE"/>
    <w:rsid w:val="001700B1"/>
    <w:rsid w:val="0017332E"/>
    <w:rsid w:val="0017410D"/>
    <w:rsid w:val="001776A1"/>
    <w:rsid w:val="001811AC"/>
    <w:rsid w:val="00181E5B"/>
    <w:rsid w:val="00182A4F"/>
    <w:rsid w:val="001873D0"/>
    <w:rsid w:val="0019163E"/>
    <w:rsid w:val="0019181B"/>
    <w:rsid w:val="0019245D"/>
    <w:rsid w:val="001927FA"/>
    <w:rsid w:val="001936E4"/>
    <w:rsid w:val="00193E0C"/>
    <w:rsid w:val="00194726"/>
    <w:rsid w:val="00194A0A"/>
    <w:rsid w:val="00194E89"/>
    <w:rsid w:val="001967BF"/>
    <w:rsid w:val="001A0775"/>
    <w:rsid w:val="001A164D"/>
    <w:rsid w:val="001A1669"/>
    <w:rsid w:val="001A1FA2"/>
    <w:rsid w:val="001A329F"/>
    <w:rsid w:val="001A5F5F"/>
    <w:rsid w:val="001A66AE"/>
    <w:rsid w:val="001A6FCE"/>
    <w:rsid w:val="001A7D03"/>
    <w:rsid w:val="001B1568"/>
    <w:rsid w:val="001B2371"/>
    <w:rsid w:val="001B2607"/>
    <w:rsid w:val="001B415F"/>
    <w:rsid w:val="001B4846"/>
    <w:rsid w:val="001B487A"/>
    <w:rsid w:val="001B68E7"/>
    <w:rsid w:val="001B7DCF"/>
    <w:rsid w:val="001C0114"/>
    <w:rsid w:val="001C409D"/>
    <w:rsid w:val="001C46F0"/>
    <w:rsid w:val="001C4926"/>
    <w:rsid w:val="001C50B7"/>
    <w:rsid w:val="001C60B8"/>
    <w:rsid w:val="001C736C"/>
    <w:rsid w:val="001D134F"/>
    <w:rsid w:val="001D202A"/>
    <w:rsid w:val="001D3C5D"/>
    <w:rsid w:val="001D4900"/>
    <w:rsid w:val="001D50CC"/>
    <w:rsid w:val="001D5957"/>
    <w:rsid w:val="001D72E5"/>
    <w:rsid w:val="001E164A"/>
    <w:rsid w:val="001E1E01"/>
    <w:rsid w:val="001E2412"/>
    <w:rsid w:val="001E2C9A"/>
    <w:rsid w:val="001E4B51"/>
    <w:rsid w:val="001E7182"/>
    <w:rsid w:val="001E78C9"/>
    <w:rsid w:val="001F041A"/>
    <w:rsid w:val="001F1F70"/>
    <w:rsid w:val="001F36B0"/>
    <w:rsid w:val="001F3844"/>
    <w:rsid w:val="001F58E1"/>
    <w:rsid w:val="001F6B8A"/>
    <w:rsid w:val="001F6EA3"/>
    <w:rsid w:val="001F7BAF"/>
    <w:rsid w:val="00200F61"/>
    <w:rsid w:val="00204393"/>
    <w:rsid w:val="00204C6B"/>
    <w:rsid w:val="002116A4"/>
    <w:rsid w:val="00211CD5"/>
    <w:rsid w:val="0021514C"/>
    <w:rsid w:val="00217388"/>
    <w:rsid w:val="0022088D"/>
    <w:rsid w:val="0022271C"/>
    <w:rsid w:val="0022296A"/>
    <w:rsid w:val="00222B7E"/>
    <w:rsid w:val="00222FFC"/>
    <w:rsid w:val="00225D28"/>
    <w:rsid w:val="00226A49"/>
    <w:rsid w:val="002275FC"/>
    <w:rsid w:val="00227CD3"/>
    <w:rsid w:val="0023077C"/>
    <w:rsid w:val="0023099D"/>
    <w:rsid w:val="002319B8"/>
    <w:rsid w:val="00234B9A"/>
    <w:rsid w:val="00237807"/>
    <w:rsid w:val="00237C0E"/>
    <w:rsid w:val="0024048E"/>
    <w:rsid w:val="002410EA"/>
    <w:rsid w:val="00241A2E"/>
    <w:rsid w:val="00242B63"/>
    <w:rsid w:val="0024358B"/>
    <w:rsid w:val="00245123"/>
    <w:rsid w:val="00246F56"/>
    <w:rsid w:val="00247935"/>
    <w:rsid w:val="002502F6"/>
    <w:rsid w:val="00250ACA"/>
    <w:rsid w:val="00252ACE"/>
    <w:rsid w:val="00256BC4"/>
    <w:rsid w:val="00260C39"/>
    <w:rsid w:val="00261F99"/>
    <w:rsid w:val="0026331A"/>
    <w:rsid w:val="0026368A"/>
    <w:rsid w:val="00264C0A"/>
    <w:rsid w:val="002666DA"/>
    <w:rsid w:val="0027019C"/>
    <w:rsid w:val="00270F22"/>
    <w:rsid w:val="0027189F"/>
    <w:rsid w:val="00273554"/>
    <w:rsid w:val="002738F9"/>
    <w:rsid w:val="00276574"/>
    <w:rsid w:val="00276F84"/>
    <w:rsid w:val="00280DA3"/>
    <w:rsid w:val="00282561"/>
    <w:rsid w:val="00286297"/>
    <w:rsid w:val="00286367"/>
    <w:rsid w:val="00287D2E"/>
    <w:rsid w:val="00287DC5"/>
    <w:rsid w:val="00290FA6"/>
    <w:rsid w:val="00293290"/>
    <w:rsid w:val="00293532"/>
    <w:rsid w:val="00293C3C"/>
    <w:rsid w:val="00295308"/>
    <w:rsid w:val="0029768B"/>
    <w:rsid w:val="002A02A0"/>
    <w:rsid w:val="002A15CF"/>
    <w:rsid w:val="002A2A5D"/>
    <w:rsid w:val="002A3BB3"/>
    <w:rsid w:val="002A4591"/>
    <w:rsid w:val="002A48B7"/>
    <w:rsid w:val="002A60C4"/>
    <w:rsid w:val="002A662D"/>
    <w:rsid w:val="002A7CB2"/>
    <w:rsid w:val="002B3E00"/>
    <w:rsid w:val="002B4FEC"/>
    <w:rsid w:val="002B673E"/>
    <w:rsid w:val="002B696B"/>
    <w:rsid w:val="002C1674"/>
    <w:rsid w:val="002C2547"/>
    <w:rsid w:val="002C3E9C"/>
    <w:rsid w:val="002D01CF"/>
    <w:rsid w:val="002D279E"/>
    <w:rsid w:val="002D2936"/>
    <w:rsid w:val="002D3F72"/>
    <w:rsid w:val="002D449C"/>
    <w:rsid w:val="002D5A9F"/>
    <w:rsid w:val="002D727C"/>
    <w:rsid w:val="002D7586"/>
    <w:rsid w:val="002E2C13"/>
    <w:rsid w:val="002E45C4"/>
    <w:rsid w:val="002E6F47"/>
    <w:rsid w:val="002F0901"/>
    <w:rsid w:val="002F1255"/>
    <w:rsid w:val="002F1E0D"/>
    <w:rsid w:val="002F21C6"/>
    <w:rsid w:val="002F2542"/>
    <w:rsid w:val="002F4843"/>
    <w:rsid w:val="002F4AD6"/>
    <w:rsid w:val="002F50E9"/>
    <w:rsid w:val="002F6A63"/>
    <w:rsid w:val="00300617"/>
    <w:rsid w:val="00300A33"/>
    <w:rsid w:val="00301D26"/>
    <w:rsid w:val="00301ED2"/>
    <w:rsid w:val="003030CF"/>
    <w:rsid w:val="00305516"/>
    <w:rsid w:val="00305DAD"/>
    <w:rsid w:val="00306DA8"/>
    <w:rsid w:val="00311A2D"/>
    <w:rsid w:val="00312473"/>
    <w:rsid w:val="00312494"/>
    <w:rsid w:val="003139B1"/>
    <w:rsid w:val="0031697B"/>
    <w:rsid w:val="00316D08"/>
    <w:rsid w:val="00316E2B"/>
    <w:rsid w:val="003171C7"/>
    <w:rsid w:val="003176EE"/>
    <w:rsid w:val="003202A8"/>
    <w:rsid w:val="00320414"/>
    <w:rsid w:val="003206DD"/>
    <w:rsid w:val="00320B1B"/>
    <w:rsid w:val="0032114C"/>
    <w:rsid w:val="0032146F"/>
    <w:rsid w:val="00323C86"/>
    <w:rsid w:val="003246F6"/>
    <w:rsid w:val="00324939"/>
    <w:rsid w:val="00325067"/>
    <w:rsid w:val="003257C5"/>
    <w:rsid w:val="00325A52"/>
    <w:rsid w:val="00326DBC"/>
    <w:rsid w:val="003301E2"/>
    <w:rsid w:val="00330A9B"/>
    <w:rsid w:val="003327DB"/>
    <w:rsid w:val="00334461"/>
    <w:rsid w:val="00334BC9"/>
    <w:rsid w:val="003363AB"/>
    <w:rsid w:val="003417DB"/>
    <w:rsid w:val="00346394"/>
    <w:rsid w:val="0034741F"/>
    <w:rsid w:val="003508A0"/>
    <w:rsid w:val="00352792"/>
    <w:rsid w:val="00352BCC"/>
    <w:rsid w:val="00353BE6"/>
    <w:rsid w:val="00356EA3"/>
    <w:rsid w:val="0036164B"/>
    <w:rsid w:val="00363728"/>
    <w:rsid w:val="003644E0"/>
    <w:rsid w:val="003661EA"/>
    <w:rsid w:val="003675DB"/>
    <w:rsid w:val="0037041A"/>
    <w:rsid w:val="00372A3B"/>
    <w:rsid w:val="0037339F"/>
    <w:rsid w:val="00373A8F"/>
    <w:rsid w:val="00374891"/>
    <w:rsid w:val="00376380"/>
    <w:rsid w:val="0037777D"/>
    <w:rsid w:val="00382E4A"/>
    <w:rsid w:val="00383414"/>
    <w:rsid w:val="00383925"/>
    <w:rsid w:val="003843A0"/>
    <w:rsid w:val="00384D49"/>
    <w:rsid w:val="00385C2C"/>
    <w:rsid w:val="00386AEB"/>
    <w:rsid w:val="00387A47"/>
    <w:rsid w:val="00387F5F"/>
    <w:rsid w:val="00390870"/>
    <w:rsid w:val="00390C48"/>
    <w:rsid w:val="00391119"/>
    <w:rsid w:val="00393E0E"/>
    <w:rsid w:val="00394089"/>
    <w:rsid w:val="003941D0"/>
    <w:rsid w:val="00394992"/>
    <w:rsid w:val="00397C5C"/>
    <w:rsid w:val="003A094D"/>
    <w:rsid w:val="003A1524"/>
    <w:rsid w:val="003A1FCF"/>
    <w:rsid w:val="003A4589"/>
    <w:rsid w:val="003A4602"/>
    <w:rsid w:val="003A5ACD"/>
    <w:rsid w:val="003B3905"/>
    <w:rsid w:val="003B4541"/>
    <w:rsid w:val="003B4A32"/>
    <w:rsid w:val="003B62D2"/>
    <w:rsid w:val="003B68AF"/>
    <w:rsid w:val="003C2F2D"/>
    <w:rsid w:val="003C3135"/>
    <w:rsid w:val="003C3F8A"/>
    <w:rsid w:val="003C4718"/>
    <w:rsid w:val="003C5DEF"/>
    <w:rsid w:val="003D151A"/>
    <w:rsid w:val="003D19CA"/>
    <w:rsid w:val="003D2039"/>
    <w:rsid w:val="003D344C"/>
    <w:rsid w:val="003D451D"/>
    <w:rsid w:val="003D5121"/>
    <w:rsid w:val="003D5420"/>
    <w:rsid w:val="003D6EEB"/>
    <w:rsid w:val="003D7AB8"/>
    <w:rsid w:val="003E3DD1"/>
    <w:rsid w:val="003E4952"/>
    <w:rsid w:val="003E559D"/>
    <w:rsid w:val="003E69ED"/>
    <w:rsid w:val="003E6FD9"/>
    <w:rsid w:val="003E759C"/>
    <w:rsid w:val="003E7C2F"/>
    <w:rsid w:val="003E7E94"/>
    <w:rsid w:val="003F00FE"/>
    <w:rsid w:val="003F0E26"/>
    <w:rsid w:val="003F3FD2"/>
    <w:rsid w:val="003F64FA"/>
    <w:rsid w:val="0040125C"/>
    <w:rsid w:val="004018A6"/>
    <w:rsid w:val="004026F6"/>
    <w:rsid w:val="00405829"/>
    <w:rsid w:val="00406598"/>
    <w:rsid w:val="00414B40"/>
    <w:rsid w:val="00414DF4"/>
    <w:rsid w:val="00415110"/>
    <w:rsid w:val="00416413"/>
    <w:rsid w:val="00416B9D"/>
    <w:rsid w:val="00416D9B"/>
    <w:rsid w:val="00420145"/>
    <w:rsid w:val="00420908"/>
    <w:rsid w:val="00421925"/>
    <w:rsid w:val="00421B75"/>
    <w:rsid w:val="004239E3"/>
    <w:rsid w:val="00423EB0"/>
    <w:rsid w:val="004246A6"/>
    <w:rsid w:val="00427EA1"/>
    <w:rsid w:val="00433093"/>
    <w:rsid w:val="00433570"/>
    <w:rsid w:val="00437EC2"/>
    <w:rsid w:val="00440BC1"/>
    <w:rsid w:val="00440E22"/>
    <w:rsid w:val="00441447"/>
    <w:rsid w:val="00444296"/>
    <w:rsid w:val="00444E2A"/>
    <w:rsid w:val="00446EDA"/>
    <w:rsid w:val="00450565"/>
    <w:rsid w:val="00450772"/>
    <w:rsid w:val="00451594"/>
    <w:rsid w:val="00453363"/>
    <w:rsid w:val="00462CC7"/>
    <w:rsid w:val="00463151"/>
    <w:rsid w:val="00465360"/>
    <w:rsid w:val="004657F9"/>
    <w:rsid w:val="004719F3"/>
    <w:rsid w:val="004728D3"/>
    <w:rsid w:val="00473E2D"/>
    <w:rsid w:val="00476656"/>
    <w:rsid w:val="00476BB2"/>
    <w:rsid w:val="004816FF"/>
    <w:rsid w:val="00482057"/>
    <w:rsid w:val="00484060"/>
    <w:rsid w:val="00486861"/>
    <w:rsid w:val="00487090"/>
    <w:rsid w:val="00490ED0"/>
    <w:rsid w:val="0049192A"/>
    <w:rsid w:val="004935A8"/>
    <w:rsid w:val="00495256"/>
    <w:rsid w:val="004A0043"/>
    <w:rsid w:val="004A3275"/>
    <w:rsid w:val="004A49AC"/>
    <w:rsid w:val="004B1013"/>
    <w:rsid w:val="004B19F0"/>
    <w:rsid w:val="004B1EEA"/>
    <w:rsid w:val="004B2783"/>
    <w:rsid w:val="004B2AB6"/>
    <w:rsid w:val="004B4104"/>
    <w:rsid w:val="004B53BE"/>
    <w:rsid w:val="004B6002"/>
    <w:rsid w:val="004B7AB0"/>
    <w:rsid w:val="004C0228"/>
    <w:rsid w:val="004C0FDF"/>
    <w:rsid w:val="004C1025"/>
    <w:rsid w:val="004C33D9"/>
    <w:rsid w:val="004C46BA"/>
    <w:rsid w:val="004C4E14"/>
    <w:rsid w:val="004C6365"/>
    <w:rsid w:val="004C6742"/>
    <w:rsid w:val="004D3ACE"/>
    <w:rsid w:val="004D4053"/>
    <w:rsid w:val="004E09F3"/>
    <w:rsid w:val="004E3A9D"/>
    <w:rsid w:val="004E461D"/>
    <w:rsid w:val="004E74D6"/>
    <w:rsid w:val="004F3237"/>
    <w:rsid w:val="004F4A78"/>
    <w:rsid w:val="004F624B"/>
    <w:rsid w:val="004F7400"/>
    <w:rsid w:val="0050131E"/>
    <w:rsid w:val="00501F3A"/>
    <w:rsid w:val="005051DD"/>
    <w:rsid w:val="00510B21"/>
    <w:rsid w:val="00510F3B"/>
    <w:rsid w:val="005117D8"/>
    <w:rsid w:val="0051187E"/>
    <w:rsid w:val="005140A4"/>
    <w:rsid w:val="00514261"/>
    <w:rsid w:val="0051542C"/>
    <w:rsid w:val="005201D4"/>
    <w:rsid w:val="00520AA1"/>
    <w:rsid w:val="0052186A"/>
    <w:rsid w:val="00522342"/>
    <w:rsid w:val="00525F0F"/>
    <w:rsid w:val="00526324"/>
    <w:rsid w:val="00526A32"/>
    <w:rsid w:val="00526B1F"/>
    <w:rsid w:val="005303B9"/>
    <w:rsid w:val="0053146E"/>
    <w:rsid w:val="0053238D"/>
    <w:rsid w:val="005328D0"/>
    <w:rsid w:val="00534866"/>
    <w:rsid w:val="00536FD7"/>
    <w:rsid w:val="00540F76"/>
    <w:rsid w:val="00544B3E"/>
    <w:rsid w:val="00545714"/>
    <w:rsid w:val="00546112"/>
    <w:rsid w:val="0054689C"/>
    <w:rsid w:val="00553098"/>
    <w:rsid w:val="005601D7"/>
    <w:rsid w:val="005624EF"/>
    <w:rsid w:val="00562583"/>
    <w:rsid w:val="00565FC7"/>
    <w:rsid w:val="0056649A"/>
    <w:rsid w:val="005703E5"/>
    <w:rsid w:val="00572444"/>
    <w:rsid w:val="00573214"/>
    <w:rsid w:val="0057331F"/>
    <w:rsid w:val="005734D4"/>
    <w:rsid w:val="005748E1"/>
    <w:rsid w:val="0057593E"/>
    <w:rsid w:val="00583031"/>
    <w:rsid w:val="00584137"/>
    <w:rsid w:val="00591DE0"/>
    <w:rsid w:val="00593BC3"/>
    <w:rsid w:val="0059535A"/>
    <w:rsid w:val="005A215D"/>
    <w:rsid w:val="005A4A66"/>
    <w:rsid w:val="005A61CA"/>
    <w:rsid w:val="005A6776"/>
    <w:rsid w:val="005B0A50"/>
    <w:rsid w:val="005B0ED1"/>
    <w:rsid w:val="005B103B"/>
    <w:rsid w:val="005B110F"/>
    <w:rsid w:val="005B1286"/>
    <w:rsid w:val="005B79CB"/>
    <w:rsid w:val="005B7B8B"/>
    <w:rsid w:val="005C0149"/>
    <w:rsid w:val="005C128F"/>
    <w:rsid w:val="005C1903"/>
    <w:rsid w:val="005C2BBA"/>
    <w:rsid w:val="005C3756"/>
    <w:rsid w:val="005C52D5"/>
    <w:rsid w:val="005C5EDF"/>
    <w:rsid w:val="005C70E7"/>
    <w:rsid w:val="005D09B0"/>
    <w:rsid w:val="005D19E2"/>
    <w:rsid w:val="005D2859"/>
    <w:rsid w:val="005D4A29"/>
    <w:rsid w:val="005D4C17"/>
    <w:rsid w:val="005D4E63"/>
    <w:rsid w:val="005D4F75"/>
    <w:rsid w:val="005E19C4"/>
    <w:rsid w:val="005E1E21"/>
    <w:rsid w:val="005E22CE"/>
    <w:rsid w:val="005E2FDF"/>
    <w:rsid w:val="005E3740"/>
    <w:rsid w:val="005E47F0"/>
    <w:rsid w:val="005E623B"/>
    <w:rsid w:val="005E6E4C"/>
    <w:rsid w:val="005F124D"/>
    <w:rsid w:val="005F3344"/>
    <w:rsid w:val="005F5041"/>
    <w:rsid w:val="005F5248"/>
    <w:rsid w:val="00610765"/>
    <w:rsid w:val="0061451B"/>
    <w:rsid w:val="0061561A"/>
    <w:rsid w:val="006158B3"/>
    <w:rsid w:val="00615B36"/>
    <w:rsid w:val="006176B9"/>
    <w:rsid w:val="006203AB"/>
    <w:rsid w:val="0062053D"/>
    <w:rsid w:val="006225A1"/>
    <w:rsid w:val="0062325E"/>
    <w:rsid w:val="00627B63"/>
    <w:rsid w:val="0063157A"/>
    <w:rsid w:val="0063182D"/>
    <w:rsid w:val="006326E6"/>
    <w:rsid w:val="0063394F"/>
    <w:rsid w:val="00634125"/>
    <w:rsid w:val="0063652E"/>
    <w:rsid w:val="00644FB4"/>
    <w:rsid w:val="006459ED"/>
    <w:rsid w:val="006464D6"/>
    <w:rsid w:val="00646F84"/>
    <w:rsid w:val="00650235"/>
    <w:rsid w:val="00650447"/>
    <w:rsid w:val="00650B00"/>
    <w:rsid w:val="00651058"/>
    <w:rsid w:val="0065122B"/>
    <w:rsid w:val="006528CB"/>
    <w:rsid w:val="0065701D"/>
    <w:rsid w:val="006610EB"/>
    <w:rsid w:val="006621E6"/>
    <w:rsid w:val="00663B96"/>
    <w:rsid w:val="00665C02"/>
    <w:rsid w:val="00665C7A"/>
    <w:rsid w:val="006669A1"/>
    <w:rsid w:val="00670183"/>
    <w:rsid w:val="006721BE"/>
    <w:rsid w:val="0067236D"/>
    <w:rsid w:val="0067242C"/>
    <w:rsid w:val="006729AC"/>
    <w:rsid w:val="00672CD1"/>
    <w:rsid w:val="006732E0"/>
    <w:rsid w:val="006749D2"/>
    <w:rsid w:val="0068012F"/>
    <w:rsid w:val="006816BB"/>
    <w:rsid w:val="0068467F"/>
    <w:rsid w:val="006851CA"/>
    <w:rsid w:val="00686CEE"/>
    <w:rsid w:val="00687A09"/>
    <w:rsid w:val="00687AAC"/>
    <w:rsid w:val="006903E9"/>
    <w:rsid w:val="00690843"/>
    <w:rsid w:val="00691DE3"/>
    <w:rsid w:val="00691EF8"/>
    <w:rsid w:val="00693B54"/>
    <w:rsid w:val="006969E4"/>
    <w:rsid w:val="006A1349"/>
    <w:rsid w:val="006A2DCE"/>
    <w:rsid w:val="006A45DA"/>
    <w:rsid w:val="006A7ADB"/>
    <w:rsid w:val="006A7D41"/>
    <w:rsid w:val="006B4C33"/>
    <w:rsid w:val="006B6326"/>
    <w:rsid w:val="006B6826"/>
    <w:rsid w:val="006B72DD"/>
    <w:rsid w:val="006C104F"/>
    <w:rsid w:val="006C1F9F"/>
    <w:rsid w:val="006C319E"/>
    <w:rsid w:val="006C50A5"/>
    <w:rsid w:val="006D04BF"/>
    <w:rsid w:val="006D062E"/>
    <w:rsid w:val="006D139F"/>
    <w:rsid w:val="006D20D3"/>
    <w:rsid w:val="006D479F"/>
    <w:rsid w:val="006D579B"/>
    <w:rsid w:val="006E632F"/>
    <w:rsid w:val="006E7F65"/>
    <w:rsid w:val="006F0FC6"/>
    <w:rsid w:val="006F142E"/>
    <w:rsid w:val="006F2972"/>
    <w:rsid w:val="006F2BC7"/>
    <w:rsid w:val="006F2F3D"/>
    <w:rsid w:val="006F3378"/>
    <w:rsid w:val="006F3A0B"/>
    <w:rsid w:val="006F3E10"/>
    <w:rsid w:val="006F5879"/>
    <w:rsid w:val="006F58E0"/>
    <w:rsid w:val="00703166"/>
    <w:rsid w:val="00706301"/>
    <w:rsid w:val="007072B4"/>
    <w:rsid w:val="00707EF9"/>
    <w:rsid w:val="00710A17"/>
    <w:rsid w:val="00710A49"/>
    <w:rsid w:val="00717018"/>
    <w:rsid w:val="00717AD2"/>
    <w:rsid w:val="00720788"/>
    <w:rsid w:val="00721678"/>
    <w:rsid w:val="0072174E"/>
    <w:rsid w:val="007221F6"/>
    <w:rsid w:val="0072264D"/>
    <w:rsid w:val="007247A5"/>
    <w:rsid w:val="00724D63"/>
    <w:rsid w:val="00725A1A"/>
    <w:rsid w:val="00732704"/>
    <w:rsid w:val="00735197"/>
    <w:rsid w:val="00736CD5"/>
    <w:rsid w:val="00737D8A"/>
    <w:rsid w:val="007404C0"/>
    <w:rsid w:val="007418D2"/>
    <w:rsid w:val="00742E36"/>
    <w:rsid w:val="00743651"/>
    <w:rsid w:val="0074411E"/>
    <w:rsid w:val="0074544C"/>
    <w:rsid w:val="007461E6"/>
    <w:rsid w:val="007474C0"/>
    <w:rsid w:val="00747CD5"/>
    <w:rsid w:val="00754302"/>
    <w:rsid w:val="0075576A"/>
    <w:rsid w:val="007567B6"/>
    <w:rsid w:val="00756CAF"/>
    <w:rsid w:val="007600BC"/>
    <w:rsid w:val="007601E5"/>
    <w:rsid w:val="00760885"/>
    <w:rsid w:val="00760EB5"/>
    <w:rsid w:val="00762929"/>
    <w:rsid w:val="00763514"/>
    <w:rsid w:val="0076438B"/>
    <w:rsid w:val="00765B80"/>
    <w:rsid w:val="007667ED"/>
    <w:rsid w:val="007668BA"/>
    <w:rsid w:val="007678FE"/>
    <w:rsid w:val="00770452"/>
    <w:rsid w:val="00771154"/>
    <w:rsid w:val="00771256"/>
    <w:rsid w:val="00771A77"/>
    <w:rsid w:val="00773753"/>
    <w:rsid w:val="00773BC9"/>
    <w:rsid w:val="00774F73"/>
    <w:rsid w:val="00775D78"/>
    <w:rsid w:val="007777B6"/>
    <w:rsid w:val="0078031B"/>
    <w:rsid w:val="007807DC"/>
    <w:rsid w:val="00781273"/>
    <w:rsid w:val="00781751"/>
    <w:rsid w:val="00782A47"/>
    <w:rsid w:val="00783723"/>
    <w:rsid w:val="007856E7"/>
    <w:rsid w:val="00786AF4"/>
    <w:rsid w:val="00786FF8"/>
    <w:rsid w:val="007871B6"/>
    <w:rsid w:val="00790FE6"/>
    <w:rsid w:val="0079391D"/>
    <w:rsid w:val="007950A3"/>
    <w:rsid w:val="00795B48"/>
    <w:rsid w:val="0079755C"/>
    <w:rsid w:val="007A00FF"/>
    <w:rsid w:val="007A044E"/>
    <w:rsid w:val="007A0EDF"/>
    <w:rsid w:val="007A2CC0"/>
    <w:rsid w:val="007A5402"/>
    <w:rsid w:val="007A6834"/>
    <w:rsid w:val="007A73D1"/>
    <w:rsid w:val="007A79A3"/>
    <w:rsid w:val="007B0052"/>
    <w:rsid w:val="007B37ED"/>
    <w:rsid w:val="007B58B3"/>
    <w:rsid w:val="007B5D2D"/>
    <w:rsid w:val="007B64CF"/>
    <w:rsid w:val="007B6E79"/>
    <w:rsid w:val="007B73CE"/>
    <w:rsid w:val="007C0B5F"/>
    <w:rsid w:val="007C0E18"/>
    <w:rsid w:val="007C1D88"/>
    <w:rsid w:val="007C432D"/>
    <w:rsid w:val="007C5E61"/>
    <w:rsid w:val="007D2B05"/>
    <w:rsid w:val="007D5978"/>
    <w:rsid w:val="007D5B28"/>
    <w:rsid w:val="007D798E"/>
    <w:rsid w:val="007E02B5"/>
    <w:rsid w:val="007E1D07"/>
    <w:rsid w:val="007E2B58"/>
    <w:rsid w:val="007E46A4"/>
    <w:rsid w:val="007E51DB"/>
    <w:rsid w:val="007E7A4B"/>
    <w:rsid w:val="007F03B5"/>
    <w:rsid w:val="007F374C"/>
    <w:rsid w:val="007F7710"/>
    <w:rsid w:val="00800EC0"/>
    <w:rsid w:val="008012FA"/>
    <w:rsid w:val="00801A49"/>
    <w:rsid w:val="0080309E"/>
    <w:rsid w:val="008032D1"/>
    <w:rsid w:val="00805408"/>
    <w:rsid w:val="00806034"/>
    <w:rsid w:val="00807C3F"/>
    <w:rsid w:val="00810999"/>
    <w:rsid w:val="00810D33"/>
    <w:rsid w:val="008119F7"/>
    <w:rsid w:val="00812FC4"/>
    <w:rsid w:val="00815380"/>
    <w:rsid w:val="00815957"/>
    <w:rsid w:val="00817A11"/>
    <w:rsid w:val="008224EF"/>
    <w:rsid w:val="00822A13"/>
    <w:rsid w:val="00824272"/>
    <w:rsid w:val="00826B47"/>
    <w:rsid w:val="00830442"/>
    <w:rsid w:val="0083047B"/>
    <w:rsid w:val="00831C6E"/>
    <w:rsid w:val="008320AD"/>
    <w:rsid w:val="00832CF8"/>
    <w:rsid w:val="008344B8"/>
    <w:rsid w:val="00835B9A"/>
    <w:rsid w:val="008403DE"/>
    <w:rsid w:val="00844CEE"/>
    <w:rsid w:val="008457C7"/>
    <w:rsid w:val="008457E7"/>
    <w:rsid w:val="0085532F"/>
    <w:rsid w:val="00855490"/>
    <w:rsid w:val="00857D87"/>
    <w:rsid w:val="00860D91"/>
    <w:rsid w:val="008610A3"/>
    <w:rsid w:val="00861C2F"/>
    <w:rsid w:val="00862215"/>
    <w:rsid w:val="0086308D"/>
    <w:rsid w:val="008638DE"/>
    <w:rsid w:val="008768ED"/>
    <w:rsid w:val="008779D4"/>
    <w:rsid w:val="00877EBE"/>
    <w:rsid w:val="00882725"/>
    <w:rsid w:val="00885C82"/>
    <w:rsid w:val="0088626C"/>
    <w:rsid w:val="00892045"/>
    <w:rsid w:val="00894195"/>
    <w:rsid w:val="008956FC"/>
    <w:rsid w:val="008957D9"/>
    <w:rsid w:val="00895DA7"/>
    <w:rsid w:val="00895F1C"/>
    <w:rsid w:val="00896839"/>
    <w:rsid w:val="00896B03"/>
    <w:rsid w:val="008A0406"/>
    <w:rsid w:val="008A0BF3"/>
    <w:rsid w:val="008A1D85"/>
    <w:rsid w:val="008A2E9D"/>
    <w:rsid w:val="008A2EE7"/>
    <w:rsid w:val="008A3CC9"/>
    <w:rsid w:val="008A6B51"/>
    <w:rsid w:val="008B11D8"/>
    <w:rsid w:val="008B18D9"/>
    <w:rsid w:val="008B2EC8"/>
    <w:rsid w:val="008B3174"/>
    <w:rsid w:val="008B3EFF"/>
    <w:rsid w:val="008B4C83"/>
    <w:rsid w:val="008B4D3B"/>
    <w:rsid w:val="008B64BD"/>
    <w:rsid w:val="008B6D1F"/>
    <w:rsid w:val="008C0DA5"/>
    <w:rsid w:val="008C1098"/>
    <w:rsid w:val="008C2FCF"/>
    <w:rsid w:val="008C4579"/>
    <w:rsid w:val="008C4AE9"/>
    <w:rsid w:val="008C5787"/>
    <w:rsid w:val="008C61AF"/>
    <w:rsid w:val="008C781D"/>
    <w:rsid w:val="008D02FC"/>
    <w:rsid w:val="008D0AC0"/>
    <w:rsid w:val="008D0C5D"/>
    <w:rsid w:val="008D40CA"/>
    <w:rsid w:val="008D5C50"/>
    <w:rsid w:val="008D6696"/>
    <w:rsid w:val="008D6C4B"/>
    <w:rsid w:val="008D6C86"/>
    <w:rsid w:val="008E1430"/>
    <w:rsid w:val="008E19D7"/>
    <w:rsid w:val="008E4263"/>
    <w:rsid w:val="008E5920"/>
    <w:rsid w:val="008E6BDE"/>
    <w:rsid w:val="008E763F"/>
    <w:rsid w:val="008F192F"/>
    <w:rsid w:val="008F49F7"/>
    <w:rsid w:val="008F4E1E"/>
    <w:rsid w:val="008F5C49"/>
    <w:rsid w:val="008F776E"/>
    <w:rsid w:val="0090054B"/>
    <w:rsid w:val="009069B9"/>
    <w:rsid w:val="0090789F"/>
    <w:rsid w:val="00910D91"/>
    <w:rsid w:val="009137F2"/>
    <w:rsid w:val="009161C9"/>
    <w:rsid w:val="009176F9"/>
    <w:rsid w:val="00923D9B"/>
    <w:rsid w:val="00924A87"/>
    <w:rsid w:val="00925E3A"/>
    <w:rsid w:val="00926993"/>
    <w:rsid w:val="009276F8"/>
    <w:rsid w:val="0093027D"/>
    <w:rsid w:val="00931BE2"/>
    <w:rsid w:val="00932334"/>
    <w:rsid w:val="00932C7C"/>
    <w:rsid w:val="00933377"/>
    <w:rsid w:val="00933716"/>
    <w:rsid w:val="009432F5"/>
    <w:rsid w:val="00944393"/>
    <w:rsid w:val="00944E1D"/>
    <w:rsid w:val="00947114"/>
    <w:rsid w:val="00956781"/>
    <w:rsid w:val="00957BAC"/>
    <w:rsid w:val="00961451"/>
    <w:rsid w:val="00961622"/>
    <w:rsid w:val="00964753"/>
    <w:rsid w:val="00964FF5"/>
    <w:rsid w:val="009655DB"/>
    <w:rsid w:val="009706C8"/>
    <w:rsid w:val="00970C4C"/>
    <w:rsid w:val="00974010"/>
    <w:rsid w:val="009756CA"/>
    <w:rsid w:val="00975BE1"/>
    <w:rsid w:val="00977533"/>
    <w:rsid w:val="009803E2"/>
    <w:rsid w:val="00981A6A"/>
    <w:rsid w:val="009825DA"/>
    <w:rsid w:val="009907B3"/>
    <w:rsid w:val="009922B7"/>
    <w:rsid w:val="009926D5"/>
    <w:rsid w:val="009935F7"/>
    <w:rsid w:val="00994B2A"/>
    <w:rsid w:val="00997215"/>
    <w:rsid w:val="009A0B6D"/>
    <w:rsid w:val="009A0BBB"/>
    <w:rsid w:val="009A2021"/>
    <w:rsid w:val="009A47AF"/>
    <w:rsid w:val="009A49B7"/>
    <w:rsid w:val="009B050A"/>
    <w:rsid w:val="009B1303"/>
    <w:rsid w:val="009B2930"/>
    <w:rsid w:val="009B4AC7"/>
    <w:rsid w:val="009B5307"/>
    <w:rsid w:val="009B5813"/>
    <w:rsid w:val="009B58A7"/>
    <w:rsid w:val="009B6A1B"/>
    <w:rsid w:val="009B7D36"/>
    <w:rsid w:val="009C4CB8"/>
    <w:rsid w:val="009C58A3"/>
    <w:rsid w:val="009C60AA"/>
    <w:rsid w:val="009C6394"/>
    <w:rsid w:val="009C640E"/>
    <w:rsid w:val="009C6FFE"/>
    <w:rsid w:val="009C7931"/>
    <w:rsid w:val="009D02C7"/>
    <w:rsid w:val="009D133F"/>
    <w:rsid w:val="009D2B11"/>
    <w:rsid w:val="009D30E9"/>
    <w:rsid w:val="009D45D9"/>
    <w:rsid w:val="009D4E54"/>
    <w:rsid w:val="009D6BC9"/>
    <w:rsid w:val="009D7CFB"/>
    <w:rsid w:val="009E1F77"/>
    <w:rsid w:val="009E566A"/>
    <w:rsid w:val="009E602A"/>
    <w:rsid w:val="009E63BC"/>
    <w:rsid w:val="009E78BD"/>
    <w:rsid w:val="009F1411"/>
    <w:rsid w:val="009F590E"/>
    <w:rsid w:val="009F5F66"/>
    <w:rsid w:val="00A022DF"/>
    <w:rsid w:val="00A0463B"/>
    <w:rsid w:val="00A05463"/>
    <w:rsid w:val="00A05EF3"/>
    <w:rsid w:val="00A07EAF"/>
    <w:rsid w:val="00A11E75"/>
    <w:rsid w:val="00A121EA"/>
    <w:rsid w:val="00A12B99"/>
    <w:rsid w:val="00A140DA"/>
    <w:rsid w:val="00A151A0"/>
    <w:rsid w:val="00A15256"/>
    <w:rsid w:val="00A1769B"/>
    <w:rsid w:val="00A224AC"/>
    <w:rsid w:val="00A23CCA"/>
    <w:rsid w:val="00A268C2"/>
    <w:rsid w:val="00A302B1"/>
    <w:rsid w:val="00A338E6"/>
    <w:rsid w:val="00A3574A"/>
    <w:rsid w:val="00A40FC8"/>
    <w:rsid w:val="00A413F1"/>
    <w:rsid w:val="00A46B43"/>
    <w:rsid w:val="00A47D64"/>
    <w:rsid w:val="00A508D5"/>
    <w:rsid w:val="00A53550"/>
    <w:rsid w:val="00A53CB4"/>
    <w:rsid w:val="00A557AD"/>
    <w:rsid w:val="00A62626"/>
    <w:rsid w:val="00A63179"/>
    <w:rsid w:val="00A6393E"/>
    <w:rsid w:val="00A64EF1"/>
    <w:rsid w:val="00A650D0"/>
    <w:rsid w:val="00A655CC"/>
    <w:rsid w:val="00A709B5"/>
    <w:rsid w:val="00A732F7"/>
    <w:rsid w:val="00A748AF"/>
    <w:rsid w:val="00A75B59"/>
    <w:rsid w:val="00A76005"/>
    <w:rsid w:val="00A8343D"/>
    <w:rsid w:val="00A84997"/>
    <w:rsid w:val="00A90321"/>
    <w:rsid w:val="00A91A47"/>
    <w:rsid w:val="00A92394"/>
    <w:rsid w:val="00A96143"/>
    <w:rsid w:val="00A971F7"/>
    <w:rsid w:val="00A97899"/>
    <w:rsid w:val="00AA0832"/>
    <w:rsid w:val="00AA0B99"/>
    <w:rsid w:val="00AA10E7"/>
    <w:rsid w:val="00AA1C2C"/>
    <w:rsid w:val="00AA2C53"/>
    <w:rsid w:val="00AA3101"/>
    <w:rsid w:val="00AA3144"/>
    <w:rsid w:val="00AA4444"/>
    <w:rsid w:val="00AA46A7"/>
    <w:rsid w:val="00AA68E3"/>
    <w:rsid w:val="00AB1C16"/>
    <w:rsid w:val="00AB2936"/>
    <w:rsid w:val="00AB7F02"/>
    <w:rsid w:val="00AC0005"/>
    <w:rsid w:val="00AC0DF9"/>
    <w:rsid w:val="00AC13DB"/>
    <w:rsid w:val="00AC4A11"/>
    <w:rsid w:val="00AC5292"/>
    <w:rsid w:val="00AC5D4C"/>
    <w:rsid w:val="00AD0BD4"/>
    <w:rsid w:val="00AD1A87"/>
    <w:rsid w:val="00AD2C1F"/>
    <w:rsid w:val="00AD4427"/>
    <w:rsid w:val="00AD520D"/>
    <w:rsid w:val="00AD5FD7"/>
    <w:rsid w:val="00AD742A"/>
    <w:rsid w:val="00AE1CEE"/>
    <w:rsid w:val="00AE2AA2"/>
    <w:rsid w:val="00AE4F20"/>
    <w:rsid w:val="00AE725E"/>
    <w:rsid w:val="00AE7F44"/>
    <w:rsid w:val="00AF147D"/>
    <w:rsid w:val="00AF64AA"/>
    <w:rsid w:val="00AF6788"/>
    <w:rsid w:val="00B00189"/>
    <w:rsid w:val="00B00A4C"/>
    <w:rsid w:val="00B0168F"/>
    <w:rsid w:val="00B0174F"/>
    <w:rsid w:val="00B03820"/>
    <w:rsid w:val="00B04015"/>
    <w:rsid w:val="00B0460A"/>
    <w:rsid w:val="00B103B1"/>
    <w:rsid w:val="00B104A2"/>
    <w:rsid w:val="00B11AB2"/>
    <w:rsid w:val="00B1361A"/>
    <w:rsid w:val="00B15D1B"/>
    <w:rsid w:val="00B1610C"/>
    <w:rsid w:val="00B16DE5"/>
    <w:rsid w:val="00B16E91"/>
    <w:rsid w:val="00B2209C"/>
    <w:rsid w:val="00B25A6A"/>
    <w:rsid w:val="00B25B69"/>
    <w:rsid w:val="00B26548"/>
    <w:rsid w:val="00B30126"/>
    <w:rsid w:val="00B30AA9"/>
    <w:rsid w:val="00B3130E"/>
    <w:rsid w:val="00B3232B"/>
    <w:rsid w:val="00B32435"/>
    <w:rsid w:val="00B32AE0"/>
    <w:rsid w:val="00B33E4B"/>
    <w:rsid w:val="00B35D8E"/>
    <w:rsid w:val="00B36370"/>
    <w:rsid w:val="00B378B3"/>
    <w:rsid w:val="00B40282"/>
    <w:rsid w:val="00B42479"/>
    <w:rsid w:val="00B42536"/>
    <w:rsid w:val="00B4254B"/>
    <w:rsid w:val="00B426DC"/>
    <w:rsid w:val="00B42BBD"/>
    <w:rsid w:val="00B51407"/>
    <w:rsid w:val="00B5238A"/>
    <w:rsid w:val="00B52772"/>
    <w:rsid w:val="00B52893"/>
    <w:rsid w:val="00B52B18"/>
    <w:rsid w:val="00B535E5"/>
    <w:rsid w:val="00B551D1"/>
    <w:rsid w:val="00B57360"/>
    <w:rsid w:val="00B605E7"/>
    <w:rsid w:val="00B61EC6"/>
    <w:rsid w:val="00B61EC9"/>
    <w:rsid w:val="00B62D42"/>
    <w:rsid w:val="00B6329C"/>
    <w:rsid w:val="00B6645A"/>
    <w:rsid w:val="00B66CDD"/>
    <w:rsid w:val="00B67B43"/>
    <w:rsid w:val="00B70805"/>
    <w:rsid w:val="00B711B8"/>
    <w:rsid w:val="00B80F79"/>
    <w:rsid w:val="00B813A5"/>
    <w:rsid w:val="00B81A72"/>
    <w:rsid w:val="00B81B51"/>
    <w:rsid w:val="00B82E85"/>
    <w:rsid w:val="00B837CD"/>
    <w:rsid w:val="00B83EE2"/>
    <w:rsid w:val="00B85F72"/>
    <w:rsid w:val="00B8779E"/>
    <w:rsid w:val="00B90812"/>
    <w:rsid w:val="00B94360"/>
    <w:rsid w:val="00BA074D"/>
    <w:rsid w:val="00BA547B"/>
    <w:rsid w:val="00BA780F"/>
    <w:rsid w:val="00BA7DC5"/>
    <w:rsid w:val="00BB3571"/>
    <w:rsid w:val="00BB3C99"/>
    <w:rsid w:val="00BB4B68"/>
    <w:rsid w:val="00BC090D"/>
    <w:rsid w:val="00BC3CB9"/>
    <w:rsid w:val="00BC4F69"/>
    <w:rsid w:val="00BD019F"/>
    <w:rsid w:val="00BD15D9"/>
    <w:rsid w:val="00BD419E"/>
    <w:rsid w:val="00BD452C"/>
    <w:rsid w:val="00BD5C40"/>
    <w:rsid w:val="00BD6C71"/>
    <w:rsid w:val="00BE0C59"/>
    <w:rsid w:val="00BE42EA"/>
    <w:rsid w:val="00BE4965"/>
    <w:rsid w:val="00BE53D3"/>
    <w:rsid w:val="00BE67CC"/>
    <w:rsid w:val="00BE6EC7"/>
    <w:rsid w:val="00BF00E3"/>
    <w:rsid w:val="00BF0E79"/>
    <w:rsid w:val="00BF342A"/>
    <w:rsid w:val="00BF537E"/>
    <w:rsid w:val="00BF58BB"/>
    <w:rsid w:val="00BF64EE"/>
    <w:rsid w:val="00C00CC1"/>
    <w:rsid w:val="00C0465B"/>
    <w:rsid w:val="00C05F8C"/>
    <w:rsid w:val="00C06563"/>
    <w:rsid w:val="00C065C7"/>
    <w:rsid w:val="00C1011B"/>
    <w:rsid w:val="00C10F1A"/>
    <w:rsid w:val="00C11558"/>
    <w:rsid w:val="00C12542"/>
    <w:rsid w:val="00C12D0F"/>
    <w:rsid w:val="00C14349"/>
    <w:rsid w:val="00C14A71"/>
    <w:rsid w:val="00C14D4E"/>
    <w:rsid w:val="00C15A22"/>
    <w:rsid w:val="00C15FD1"/>
    <w:rsid w:val="00C166C6"/>
    <w:rsid w:val="00C17170"/>
    <w:rsid w:val="00C21287"/>
    <w:rsid w:val="00C217ED"/>
    <w:rsid w:val="00C23AEA"/>
    <w:rsid w:val="00C23D1B"/>
    <w:rsid w:val="00C24BF4"/>
    <w:rsid w:val="00C256A6"/>
    <w:rsid w:val="00C26BC8"/>
    <w:rsid w:val="00C30151"/>
    <w:rsid w:val="00C3090B"/>
    <w:rsid w:val="00C32DCA"/>
    <w:rsid w:val="00C3505F"/>
    <w:rsid w:val="00C40BC8"/>
    <w:rsid w:val="00C4307D"/>
    <w:rsid w:val="00C43223"/>
    <w:rsid w:val="00C444B8"/>
    <w:rsid w:val="00C44688"/>
    <w:rsid w:val="00C45804"/>
    <w:rsid w:val="00C4588C"/>
    <w:rsid w:val="00C46391"/>
    <w:rsid w:val="00C46F0C"/>
    <w:rsid w:val="00C50641"/>
    <w:rsid w:val="00C50F35"/>
    <w:rsid w:val="00C52188"/>
    <w:rsid w:val="00C52221"/>
    <w:rsid w:val="00C52ECA"/>
    <w:rsid w:val="00C537EC"/>
    <w:rsid w:val="00C53988"/>
    <w:rsid w:val="00C55DF3"/>
    <w:rsid w:val="00C56959"/>
    <w:rsid w:val="00C6031B"/>
    <w:rsid w:val="00C60665"/>
    <w:rsid w:val="00C63B48"/>
    <w:rsid w:val="00C70A3C"/>
    <w:rsid w:val="00C722D5"/>
    <w:rsid w:val="00C74FE5"/>
    <w:rsid w:val="00C75581"/>
    <w:rsid w:val="00C77A18"/>
    <w:rsid w:val="00C77F51"/>
    <w:rsid w:val="00C81971"/>
    <w:rsid w:val="00C82375"/>
    <w:rsid w:val="00C823AB"/>
    <w:rsid w:val="00C84390"/>
    <w:rsid w:val="00C85724"/>
    <w:rsid w:val="00C86785"/>
    <w:rsid w:val="00C91DF3"/>
    <w:rsid w:val="00C95103"/>
    <w:rsid w:val="00C9565D"/>
    <w:rsid w:val="00CA470A"/>
    <w:rsid w:val="00CA5C92"/>
    <w:rsid w:val="00CA6298"/>
    <w:rsid w:val="00CA7A49"/>
    <w:rsid w:val="00CB343D"/>
    <w:rsid w:val="00CB5C14"/>
    <w:rsid w:val="00CC13A5"/>
    <w:rsid w:val="00CC1F44"/>
    <w:rsid w:val="00CC4644"/>
    <w:rsid w:val="00CC4E08"/>
    <w:rsid w:val="00CC7073"/>
    <w:rsid w:val="00CC78E4"/>
    <w:rsid w:val="00CD060C"/>
    <w:rsid w:val="00CD36C4"/>
    <w:rsid w:val="00CD73DC"/>
    <w:rsid w:val="00CE04D3"/>
    <w:rsid w:val="00CE0F11"/>
    <w:rsid w:val="00CE2237"/>
    <w:rsid w:val="00CE4553"/>
    <w:rsid w:val="00CE4984"/>
    <w:rsid w:val="00CE5FFC"/>
    <w:rsid w:val="00CE6ABE"/>
    <w:rsid w:val="00CF4744"/>
    <w:rsid w:val="00CF4966"/>
    <w:rsid w:val="00CF6284"/>
    <w:rsid w:val="00CF6C3B"/>
    <w:rsid w:val="00D01671"/>
    <w:rsid w:val="00D02A40"/>
    <w:rsid w:val="00D04A32"/>
    <w:rsid w:val="00D107D5"/>
    <w:rsid w:val="00D12B7C"/>
    <w:rsid w:val="00D12CC9"/>
    <w:rsid w:val="00D13DBC"/>
    <w:rsid w:val="00D1739E"/>
    <w:rsid w:val="00D177A0"/>
    <w:rsid w:val="00D20B1C"/>
    <w:rsid w:val="00D249D3"/>
    <w:rsid w:val="00D25547"/>
    <w:rsid w:val="00D27C32"/>
    <w:rsid w:val="00D30580"/>
    <w:rsid w:val="00D327E8"/>
    <w:rsid w:val="00D33BCB"/>
    <w:rsid w:val="00D34C28"/>
    <w:rsid w:val="00D35507"/>
    <w:rsid w:val="00D37707"/>
    <w:rsid w:val="00D414B2"/>
    <w:rsid w:val="00D42CD7"/>
    <w:rsid w:val="00D437C0"/>
    <w:rsid w:val="00D43BE6"/>
    <w:rsid w:val="00D45746"/>
    <w:rsid w:val="00D46287"/>
    <w:rsid w:val="00D46873"/>
    <w:rsid w:val="00D53E73"/>
    <w:rsid w:val="00D56075"/>
    <w:rsid w:val="00D56F6A"/>
    <w:rsid w:val="00D61974"/>
    <w:rsid w:val="00D63402"/>
    <w:rsid w:val="00D63E3C"/>
    <w:rsid w:val="00D64B9E"/>
    <w:rsid w:val="00D67A5B"/>
    <w:rsid w:val="00D71C82"/>
    <w:rsid w:val="00D72ABB"/>
    <w:rsid w:val="00D7374B"/>
    <w:rsid w:val="00D77304"/>
    <w:rsid w:val="00D77859"/>
    <w:rsid w:val="00D80140"/>
    <w:rsid w:val="00D813A0"/>
    <w:rsid w:val="00D8207B"/>
    <w:rsid w:val="00D85404"/>
    <w:rsid w:val="00D8572B"/>
    <w:rsid w:val="00D871C8"/>
    <w:rsid w:val="00D87305"/>
    <w:rsid w:val="00D87EE2"/>
    <w:rsid w:val="00D87F88"/>
    <w:rsid w:val="00D94ECA"/>
    <w:rsid w:val="00DA09CB"/>
    <w:rsid w:val="00DA357E"/>
    <w:rsid w:val="00DA500E"/>
    <w:rsid w:val="00DB12E4"/>
    <w:rsid w:val="00DB2052"/>
    <w:rsid w:val="00DB2A84"/>
    <w:rsid w:val="00DB2C67"/>
    <w:rsid w:val="00DB3DB4"/>
    <w:rsid w:val="00DB63B7"/>
    <w:rsid w:val="00DB670E"/>
    <w:rsid w:val="00DB70C3"/>
    <w:rsid w:val="00DB7FAF"/>
    <w:rsid w:val="00DC2E95"/>
    <w:rsid w:val="00DC353E"/>
    <w:rsid w:val="00DC4D68"/>
    <w:rsid w:val="00DC5AD6"/>
    <w:rsid w:val="00DC5F4A"/>
    <w:rsid w:val="00DC7CAF"/>
    <w:rsid w:val="00DD1DFA"/>
    <w:rsid w:val="00DD2E7F"/>
    <w:rsid w:val="00DD5049"/>
    <w:rsid w:val="00DD566E"/>
    <w:rsid w:val="00DD7E55"/>
    <w:rsid w:val="00DE1E34"/>
    <w:rsid w:val="00DE64DC"/>
    <w:rsid w:val="00DF09D7"/>
    <w:rsid w:val="00DF19E0"/>
    <w:rsid w:val="00DF6CF3"/>
    <w:rsid w:val="00DF70EA"/>
    <w:rsid w:val="00E02BEC"/>
    <w:rsid w:val="00E055BB"/>
    <w:rsid w:val="00E06382"/>
    <w:rsid w:val="00E063E5"/>
    <w:rsid w:val="00E07918"/>
    <w:rsid w:val="00E07A5E"/>
    <w:rsid w:val="00E07A92"/>
    <w:rsid w:val="00E1261C"/>
    <w:rsid w:val="00E135FB"/>
    <w:rsid w:val="00E14BCF"/>
    <w:rsid w:val="00E17B9E"/>
    <w:rsid w:val="00E21844"/>
    <w:rsid w:val="00E23D01"/>
    <w:rsid w:val="00E242E1"/>
    <w:rsid w:val="00E25051"/>
    <w:rsid w:val="00E25AB0"/>
    <w:rsid w:val="00E30E8B"/>
    <w:rsid w:val="00E3550C"/>
    <w:rsid w:val="00E35AE5"/>
    <w:rsid w:val="00E36F1D"/>
    <w:rsid w:val="00E40423"/>
    <w:rsid w:val="00E40869"/>
    <w:rsid w:val="00E426EE"/>
    <w:rsid w:val="00E43D85"/>
    <w:rsid w:val="00E44F25"/>
    <w:rsid w:val="00E46126"/>
    <w:rsid w:val="00E46D16"/>
    <w:rsid w:val="00E507E1"/>
    <w:rsid w:val="00E56FB1"/>
    <w:rsid w:val="00E57C0C"/>
    <w:rsid w:val="00E63FD5"/>
    <w:rsid w:val="00E641B6"/>
    <w:rsid w:val="00E64C04"/>
    <w:rsid w:val="00E65936"/>
    <w:rsid w:val="00E65E41"/>
    <w:rsid w:val="00E71AC7"/>
    <w:rsid w:val="00E72939"/>
    <w:rsid w:val="00E72E4C"/>
    <w:rsid w:val="00E74759"/>
    <w:rsid w:val="00E76731"/>
    <w:rsid w:val="00E76C09"/>
    <w:rsid w:val="00E777C3"/>
    <w:rsid w:val="00E7797A"/>
    <w:rsid w:val="00E77E3C"/>
    <w:rsid w:val="00E803F4"/>
    <w:rsid w:val="00E8519B"/>
    <w:rsid w:val="00E861AA"/>
    <w:rsid w:val="00E861C4"/>
    <w:rsid w:val="00E91CDE"/>
    <w:rsid w:val="00E91DE0"/>
    <w:rsid w:val="00E92106"/>
    <w:rsid w:val="00E9392F"/>
    <w:rsid w:val="00E95E96"/>
    <w:rsid w:val="00E97E83"/>
    <w:rsid w:val="00EA2759"/>
    <w:rsid w:val="00EA369B"/>
    <w:rsid w:val="00EA5FB3"/>
    <w:rsid w:val="00EA687C"/>
    <w:rsid w:val="00EA6937"/>
    <w:rsid w:val="00EA6A97"/>
    <w:rsid w:val="00EB0911"/>
    <w:rsid w:val="00EB1261"/>
    <w:rsid w:val="00EB1F4F"/>
    <w:rsid w:val="00EB41F7"/>
    <w:rsid w:val="00EB548E"/>
    <w:rsid w:val="00EC0071"/>
    <w:rsid w:val="00EC1565"/>
    <w:rsid w:val="00EC2299"/>
    <w:rsid w:val="00EC3296"/>
    <w:rsid w:val="00EC39AC"/>
    <w:rsid w:val="00EC4088"/>
    <w:rsid w:val="00EC4599"/>
    <w:rsid w:val="00ED16ED"/>
    <w:rsid w:val="00ED22D6"/>
    <w:rsid w:val="00ED3BF4"/>
    <w:rsid w:val="00ED44D6"/>
    <w:rsid w:val="00ED534F"/>
    <w:rsid w:val="00ED593B"/>
    <w:rsid w:val="00ED6F67"/>
    <w:rsid w:val="00ED7FEA"/>
    <w:rsid w:val="00EE285A"/>
    <w:rsid w:val="00EE2D87"/>
    <w:rsid w:val="00EE58D1"/>
    <w:rsid w:val="00EE7720"/>
    <w:rsid w:val="00EE7DD5"/>
    <w:rsid w:val="00EF1502"/>
    <w:rsid w:val="00EF2141"/>
    <w:rsid w:val="00EF250A"/>
    <w:rsid w:val="00EF488C"/>
    <w:rsid w:val="00EF7726"/>
    <w:rsid w:val="00F004A2"/>
    <w:rsid w:val="00F0643C"/>
    <w:rsid w:val="00F06DD2"/>
    <w:rsid w:val="00F12E41"/>
    <w:rsid w:val="00F146EA"/>
    <w:rsid w:val="00F16C99"/>
    <w:rsid w:val="00F16F6C"/>
    <w:rsid w:val="00F174D7"/>
    <w:rsid w:val="00F179A2"/>
    <w:rsid w:val="00F17E4D"/>
    <w:rsid w:val="00F24413"/>
    <w:rsid w:val="00F26E73"/>
    <w:rsid w:val="00F27DDF"/>
    <w:rsid w:val="00F304F3"/>
    <w:rsid w:val="00F30C5C"/>
    <w:rsid w:val="00F3201C"/>
    <w:rsid w:val="00F32DEE"/>
    <w:rsid w:val="00F34C01"/>
    <w:rsid w:val="00F3541C"/>
    <w:rsid w:val="00F35705"/>
    <w:rsid w:val="00F37723"/>
    <w:rsid w:val="00F37945"/>
    <w:rsid w:val="00F40B6F"/>
    <w:rsid w:val="00F41910"/>
    <w:rsid w:val="00F4475C"/>
    <w:rsid w:val="00F448A9"/>
    <w:rsid w:val="00F45151"/>
    <w:rsid w:val="00F503F6"/>
    <w:rsid w:val="00F525FD"/>
    <w:rsid w:val="00F53373"/>
    <w:rsid w:val="00F5435A"/>
    <w:rsid w:val="00F5441B"/>
    <w:rsid w:val="00F60D12"/>
    <w:rsid w:val="00F61410"/>
    <w:rsid w:val="00F66366"/>
    <w:rsid w:val="00F7082B"/>
    <w:rsid w:val="00F71110"/>
    <w:rsid w:val="00F71F5C"/>
    <w:rsid w:val="00F72EF5"/>
    <w:rsid w:val="00F75461"/>
    <w:rsid w:val="00F758E2"/>
    <w:rsid w:val="00F75F5E"/>
    <w:rsid w:val="00F77F8A"/>
    <w:rsid w:val="00F77FA5"/>
    <w:rsid w:val="00F80775"/>
    <w:rsid w:val="00F80F40"/>
    <w:rsid w:val="00F83311"/>
    <w:rsid w:val="00F8355E"/>
    <w:rsid w:val="00F83688"/>
    <w:rsid w:val="00F83867"/>
    <w:rsid w:val="00F839E9"/>
    <w:rsid w:val="00F84A46"/>
    <w:rsid w:val="00F90845"/>
    <w:rsid w:val="00F94CCE"/>
    <w:rsid w:val="00F95490"/>
    <w:rsid w:val="00F959F6"/>
    <w:rsid w:val="00F9637B"/>
    <w:rsid w:val="00FA09CB"/>
    <w:rsid w:val="00FA3DAB"/>
    <w:rsid w:val="00FA412B"/>
    <w:rsid w:val="00FB0E61"/>
    <w:rsid w:val="00FB0F44"/>
    <w:rsid w:val="00FB1A35"/>
    <w:rsid w:val="00FB2F15"/>
    <w:rsid w:val="00FB361A"/>
    <w:rsid w:val="00FB4EED"/>
    <w:rsid w:val="00FB559D"/>
    <w:rsid w:val="00FB5C65"/>
    <w:rsid w:val="00FB5E9A"/>
    <w:rsid w:val="00FC000E"/>
    <w:rsid w:val="00FC2115"/>
    <w:rsid w:val="00FC3A26"/>
    <w:rsid w:val="00FC4ECD"/>
    <w:rsid w:val="00FD017D"/>
    <w:rsid w:val="00FD177C"/>
    <w:rsid w:val="00FD22D7"/>
    <w:rsid w:val="00FD51EE"/>
    <w:rsid w:val="00FD75EB"/>
    <w:rsid w:val="00FE19B7"/>
    <w:rsid w:val="00FE3C62"/>
    <w:rsid w:val="00FE3D1A"/>
    <w:rsid w:val="00FE5835"/>
    <w:rsid w:val="00FE636F"/>
    <w:rsid w:val="00FF0A23"/>
    <w:rsid w:val="00FF1970"/>
    <w:rsid w:val="00FF1D62"/>
    <w:rsid w:val="00FF2A18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9B13D3"/>
  <w15:docId w15:val="{80612D70-63AE-41C1-B557-E616D132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10E7"/>
    <w:pPr>
      <w:widowControl w:val="0"/>
    </w:pPr>
    <w:rPr>
      <w:rFonts w:ascii="Times New Roman" w:eastAsia="新細明體" w:hAnsi="Times New Roman"/>
    </w:rPr>
  </w:style>
  <w:style w:type="paragraph" w:styleId="1">
    <w:name w:val="heading 1"/>
    <w:basedOn w:val="a"/>
    <w:next w:val="a"/>
    <w:link w:val="10"/>
    <w:uiPriority w:val="9"/>
    <w:qFormat/>
    <w:rsid w:val="00C256A6"/>
    <w:pPr>
      <w:keepNext/>
      <w:spacing w:before="180" w:after="180" w:line="720" w:lineRule="auto"/>
      <w:outlineLvl w:val="0"/>
    </w:pPr>
    <w:rPr>
      <w:rFonts w:ascii="Cambria" w:hAnsi="Cambria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C256A6"/>
    <w:pPr>
      <w:keepNext/>
      <w:spacing w:line="720" w:lineRule="auto"/>
      <w:outlineLvl w:val="1"/>
    </w:pPr>
    <w:rPr>
      <w:rFonts w:ascii="Cambria" w:hAnsi="Cambria" w:cs="Times New Roman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256A6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C256A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C256A6"/>
    <w:pPr>
      <w:tabs>
        <w:tab w:val="center" w:pos="4153"/>
        <w:tab w:val="right" w:pos="8306"/>
      </w:tabs>
      <w:snapToGrid w:val="0"/>
    </w:pPr>
    <w:rPr>
      <w:rFonts w:ascii="Calibri" w:hAnsi="Calibri" w:cs="Times New Roman"/>
      <w:kern w:val="0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256A6"/>
    <w:rPr>
      <w:rFonts w:ascii="Calibri" w:eastAsia="新細明體" w:hAnsi="Calibri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56A6"/>
    <w:pPr>
      <w:tabs>
        <w:tab w:val="center" w:pos="4153"/>
        <w:tab w:val="right" w:pos="8306"/>
      </w:tabs>
      <w:snapToGrid w:val="0"/>
    </w:pPr>
    <w:rPr>
      <w:rFonts w:ascii="Calibri" w:hAnsi="Calibri" w:cs="Times New Roman"/>
      <w:kern w:val="0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56A6"/>
    <w:rPr>
      <w:rFonts w:ascii="Calibri" w:eastAsia="新細明體" w:hAnsi="Calibri" w:cs="Times New Roman"/>
      <w:kern w:val="0"/>
      <w:sz w:val="20"/>
      <w:szCs w:val="20"/>
    </w:rPr>
  </w:style>
  <w:style w:type="paragraph" w:styleId="a7">
    <w:name w:val="List Paragraph"/>
    <w:basedOn w:val="a"/>
    <w:uiPriority w:val="34"/>
    <w:qFormat/>
    <w:rsid w:val="00C256A6"/>
    <w:pPr>
      <w:ind w:leftChars="200" w:left="480"/>
    </w:pPr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C256A6"/>
    <w:rPr>
      <w:rFonts w:ascii="Cambria" w:hAnsi="Cambria" w:cs="Times New Roman"/>
      <w:kern w:val="0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256A6"/>
    <w:rPr>
      <w:rFonts w:ascii="Cambria" w:eastAsia="新細明體" w:hAnsi="Cambria" w:cs="Times New Roman"/>
      <w:kern w:val="0"/>
      <w:sz w:val="18"/>
      <w:szCs w:val="18"/>
    </w:rPr>
  </w:style>
  <w:style w:type="character" w:customStyle="1" w:styleId="markedcontent">
    <w:name w:val="markedcontent"/>
    <w:rsid w:val="00C256A6"/>
  </w:style>
  <w:style w:type="character" w:customStyle="1" w:styleId="aa">
    <w:name w:val="註解文字 字元"/>
    <w:basedOn w:val="a0"/>
    <w:link w:val="ab"/>
    <w:uiPriority w:val="99"/>
    <w:semiHidden/>
    <w:rsid w:val="00C256A6"/>
    <w:rPr>
      <w:rFonts w:ascii="Times New Roman" w:eastAsia="新細明體" w:hAnsi="Times New Roman" w:cs="Times New Roman"/>
    </w:rPr>
  </w:style>
  <w:style w:type="paragraph" w:styleId="ab">
    <w:name w:val="annotation text"/>
    <w:basedOn w:val="a"/>
    <w:link w:val="aa"/>
    <w:uiPriority w:val="99"/>
    <w:semiHidden/>
    <w:unhideWhenUsed/>
    <w:rsid w:val="00C256A6"/>
    <w:rPr>
      <w:rFonts w:cs="Times New Roman"/>
    </w:rPr>
  </w:style>
  <w:style w:type="character" w:customStyle="1" w:styleId="ac">
    <w:name w:val="註解主旨 字元"/>
    <w:basedOn w:val="aa"/>
    <w:link w:val="ad"/>
    <w:uiPriority w:val="99"/>
    <w:semiHidden/>
    <w:rsid w:val="00C256A6"/>
    <w:rPr>
      <w:rFonts w:ascii="Times New Roman" w:eastAsia="新細明體" w:hAnsi="Times New Roman" w:cs="Times New Roman"/>
      <w:b/>
      <w:bCs/>
    </w:rPr>
  </w:style>
  <w:style w:type="paragraph" w:styleId="ad">
    <w:name w:val="annotation subject"/>
    <w:basedOn w:val="ab"/>
    <w:next w:val="ab"/>
    <w:link w:val="ac"/>
    <w:uiPriority w:val="99"/>
    <w:semiHidden/>
    <w:unhideWhenUsed/>
    <w:rsid w:val="00C256A6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573214"/>
    <w:rPr>
      <w:sz w:val="18"/>
      <w:szCs w:val="18"/>
    </w:rPr>
  </w:style>
  <w:style w:type="character" w:styleId="af">
    <w:name w:val="Placeholder Text"/>
    <w:basedOn w:val="a0"/>
    <w:uiPriority w:val="99"/>
    <w:semiHidden/>
    <w:rsid w:val="004C10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oleObject" Target="embeddings/oleObject156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3.bin"/><Relationship Id="rId324" Type="http://schemas.openxmlformats.org/officeDocument/2006/relationships/fontTable" Target="fontTable.xml"/><Relationship Id="rId170" Type="http://schemas.openxmlformats.org/officeDocument/2006/relationships/image" Target="media/image76.wmf"/><Relationship Id="rId226" Type="http://schemas.openxmlformats.org/officeDocument/2006/relationships/oleObject" Target="embeddings/oleObject117.bin"/><Relationship Id="rId268" Type="http://schemas.openxmlformats.org/officeDocument/2006/relationships/oleObject" Target="embeddings/oleObject140.bin"/><Relationship Id="rId32" Type="http://schemas.openxmlformats.org/officeDocument/2006/relationships/image" Target="media/image14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66.bin"/><Relationship Id="rId5" Type="http://schemas.openxmlformats.org/officeDocument/2006/relationships/footnotes" Target="footnotes.xml"/><Relationship Id="rId181" Type="http://schemas.openxmlformats.org/officeDocument/2006/relationships/image" Target="media/image81.wmf"/><Relationship Id="rId237" Type="http://schemas.openxmlformats.org/officeDocument/2006/relationships/image" Target="media/image109.wmf"/><Relationship Id="rId279" Type="http://schemas.openxmlformats.org/officeDocument/2006/relationships/oleObject" Target="embeddings/oleObject146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72.bin"/><Relationship Id="rId290" Type="http://schemas.openxmlformats.org/officeDocument/2006/relationships/image" Target="media/image133.wmf"/><Relationship Id="rId304" Type="http://schemas.openxmlformats.org/officeDocument/2006/relationships/image" Target="media/image140.wmf"/><Relationship Id="rId85" Type="http://schemas.openxmlformats.org/officeDocument/2006/relationships/image" Target="media/image39.wmf"/><Relationship Id="rId150" Type="http://schemas.openxmlformats.org/officeDocument/2006/relationships/image" Target="media/image66.wmf"/><Relationship Id="rId192" Type="http://schemas.openxmlformats.org/officeDocument/2006/relationships/oleObject" Target="embeddings/oleObject100.bin"/><Relationship Id="rId206" Type="http://schemas.openxmlformats.org/officeDocument/2006/relationships/oleObject" Target="embeddings/oleObject107.bin"/><Relationship Id="rId248" Type="http://schemas.openxmlformats.org/officeDocument/2006/relationships/oleObject" Target="embeddings/oleObject128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64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4.bin"/><Relationship Id="rId217" Type="http://schemas.openxmlformats.org/officeDocument/2006/relationships/image" Target="media/image99.wmf"/><Relationship Id="rId259" Type="http://schemas.openxmlformats.org/officeDocument/2006/relationships/image" Target="media/image118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41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7.bin"/><Relationship Id="rId172" Type="http://schemas.openxmlformats.org/officeDocument/2006/relationships/image" Target="media/image77.wmf"/><Relationship Id="rId228" Type="http://schemas.openxmlformats.org/officeDocument/2006/relationships/oleObject" Target="embeddings/oleObject118.bin"/><Relationship Id="rId281" Type="http://schemas.openxmlformats.org/officeDocument/2006/relationships/oleObject" Target="embeddings/oleObject147.bin"/><Relationship Id="rId34" Type="http://schemas.openxmlformats.org/officeDocument/2006/relationships/image" Target="media/image15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73.bin"/><Relationship Id="rId7" Type="http://schemas.openxmlformats.org/officeDocument/2006/relationships/image" Target="media/image1.jpeg"/><Relationship Id="rId162" Type="http://schemas.openxmlformats.org/officeDocument/2006/relationships/image" Target="media/image72.wmf"/><Relationship Id="rId183" Type="http://schemas.openxmlformats.org/officeDocument/2006/relationships/image" Target="media/image82.wmf"/><Relationship Id="rId218" Type="http://schemas.openxmlformats.org/officeDocument/2006/relationships/oleObject" Target="embeddings/oleObject113.bin"/><Relationship Id="rId239" Type="http://schemas.openxmlformats.org/officeDocument/2006/relationships/image" Target="media/image110.wmf"/><Relationship Id="rId250" Type="http://schemas.openxmlformats.org/officeDocument/2006/relationships/image" Target="media/image115.wmf"/><Relationship Id="rId271" Type="http://schemas.openxmlformats.org/officeDocument/2006/relationships/image" Target="media/image124.wmf"/><Relationship Id="rId292" Type="http://schemas.openxmlformats.org/officeDocument/2006/relationships/image" Target="media/image134.wmf"/><Relationship Id="rId306" Type="http://schemas.openxmlformats.org/officeDocument/2006/relationships/image" Target="media/image141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0.wmf"/><Relationship Id="rId110" Type="http://schemas.openxmlformats.org/officeDocument/2006/relationships/image" Target="media/image49.wmf"/><Relationship Id="rId131" Type="http://schemas.openxmlformats.org/officeDocument/2006/relationships/oleObject" Target="embeddings/oleObject68.bin"/><Relationship Id="rId152" Type="http://schemas.openxmlformats.org/officeDocument/2006/relationships/image" Target="media/image67.wmf"/><Relationship Id="rId173" Type="http://schemas.openxmlformats.org/officeDocument/2006/relationships/oleObject" Target="embeddings/oleObject90.bin"/><Relationship Id="rId194" Type="http://schemas.openxmlformats.org/officeDocument/2006/relationships/oleObject" Target="embeddings/oleObject101.bin"/><Relationship Id="rId208" Type="http://schemas.openxmlformats.org/officeDocument/2006/relationships/oleObject" Target="embeddings/oleObject108.bin"/><Relationship Id="rId229" Type="http://schemas.openxmlformats.org/officeDocument/2006/relationships/image" Target="media/image105.wmf"/><Relationship Id="rId240" Type="http://schemas.openxmlformats.org/officeDocument/2006/relationships/oleObject" Target="embeddings/oleObject124.bin"/><Relationship Id="rId261" Type="http://schemas.openxmlformats.org/officeDocument/2006/relationships/image" Target="media/image119.wmf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9.bin"/><Relationship Id="rId282" Type="http://schemas.openxmlformats.org/officeDocument/2006/relationships/image" Target="media/image129.wmf"/><Relationship Id="rId317" Type="http://schemas.openxmlformats.org/officeDocument/2006/relationships/oleObject" Target="embeddings/oleObject165.bin"/><Relationship Id="rId8" Type="http://schemas.openxmlformats.org/officeDocument/2006/relationships/image" Target="media/image2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4.wmf"/><Relationship Id="rId142" Type="http://schemas.openxmlformats.org/officeDocument/2006/relationships/oleObject" Target="embeddings/oleObject74.bin"/><Relationship Id="rId163" Type="http://schemas.openxmlformats.org/officeDocument/2006/relationships/oleObject" Target="embeddings/oleObject85.bin"/><Relationship Id="rId184" Type="http://schemas.openxmlformats.org/officeDocument/2006/relationships/oleObject" Target="embeddings/oleObject96.bin"/><Relationship Id="rId219" Type="http://schemas.openxmlformats.org/officeDocument/2006/relationships/image" Target="media/image100.wmf"/><Relationship Id="rId230" Type="http://schemas.openxmlformats.org/officeDocument/2006/relationships/oleObject" Target="embeddings/oleObject119.bin"/><Relationship Id="rId251" Type="http://schemas.openxmlformats.org/officeDocument/2006/relationships/oleObject" Target="embeddings/oleObject130.bin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42.bin"/><Relationship Id="rId293" Type="http://schemas.openxmlformats.org/officeDocument/2006/relationships/oleObject" Target="embeddings/oleObject153.bin"/><Relationship Id="rId307" Type="http://schemas.openxmlformats.org/officeDocument/2006/relationships/oleObject" Target="embeddings/oleObject160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6.bin"/><Relationship Id="rId132" Type="http://schemas.openxmlformats.org/officeDocument/2006/relationships/image" Target="media/image58.wmf"/><Relationship Id="rId153" Type="http://schemas.openxmlformats.org/officeDocument/2006/relationships/oleObject" Target="embeddings/oleObject80.bin"/><Relationship Id="rId174" Type="http://schemas.openxmlformats.org/officeDocument/2006/relationships/oleObject" Target="embeddings/oleObject91.bin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220" Type="http://schemas.openxmlformats.org/officeDocument/2006/relationships/oleObject" Target="embeddings/oleObject114.bin"/><Relationship Id="rId241" Type="http://schemas.openxmlformats.org/officeDocument/2006/relationships/image" Target="media/image111.wmf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7.bin"/><Relationship Id="rId283" Type="http://schemas.openxmlformats.org/officeDocument/2006/relationships/oleObject" Target="embeddings/oleObject148.bin"/><Relationship Id="rId318" Type="http://schemas.openxmlformats.org/officeDocument/2006/relationships/oleObject" Target="embeddings/oleObject166.bin"/><Relationship Id="rId78" Type="http://schemas.openxmlformats.org/officeDocument/2006/relationships/image" Target="media/image36.wmf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62.bin"/><Relationship Id="rId143" Type="http://schemas.openxmlformats.org/officeDocument/2006/relationships/image" Target="media/image63.wmf"/><Relationship Id="rId164" Type="http://schemas.openxmlformats.org/officeDocument/2006/relationships/image" Target="media/image73.wmf"/><Relationship Id="rId185" Type="http://schemas.openxmlformats.org/officeDocument/2006/relationships/image" Target="media/image8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9.bin"/><Relationship Id="rId26" Type="http://schemas.openxmlformats.org/officeDocument/2006/relationships/image" Target="media/image11.wmf"/><Relationship Id="rId231" Type="http://schemas.openxmlformats.org/officeDocument/2006/relationships/image" Target="media/image106.wmf"/><Relationship Id="rId252" Type="http://schemas.openxmlformats.org/officeDocument/2006/relationships/image" Target="media/image116.wmf"/><Relationship Id="rId273" Type="http://schemas.openxmlformats.org/officeDocument/2006/relationships/oleObject" Target="embeddings/oleObject143.bin"/><Relationship Id="rId294" Type="http://schemas.openxmlformats.org/officeDocument/2006/relationships/image" Target="media/image135.wmf"/><Relationship Id="rId308" Type="http://schemas.openxmlformats.org/officeDocument/2006/relationships/image" Target="media/image142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69.bin"/><Relationship Id="rId154" Type="http://schemas.openxmlformats.org/officeDocument/2006/relationships/image" Target="media/image68.wmf"/><Relationship Id="rId175" Type="http://schemas.openxmlformats.org/officeDocument/2006/relationships/image" Target="media/image78.wmf"/><Relationship Id="rId196" Type="http://schemas.openxmlformats.org/officeDocument/2006/relationships/oleObject" Target="embeddings/oleObject102.bin"/><Relationship Id="rId200" Type="http://schemas.openxmlformats.org/officeDocument/2006/relationships/oleObject" Target="embeddings/oleObject104.bin"/><Relationship Id="rId16" Type="http://schemas.openxmlformats.org/officeDocument/2006/relationships/image" Target="media/image6.wmf"/><Relationship Id="rId221" Type="http://schemas.openxmlformats.org/officeDocument/2006/relationships/image" Target="media/image101.wmf"/><Relationship Id="rId242" Type="http://schemas.openxmlformats.org/officeDocument/2006/relationships/oleObject" Target="embeddings/oleObject125.bin"/><Relationship Id="rId263" Type="http://schemas.openxmlformats.org/officeDocument/2006/relationships/image" Target="media/image120.wmf"/><Relationship Id="rId284" Type="http://schemas.openxmlformats.org/officeDocument/2006/relationships/image" Target="media/image130.wmf"/><Relationship Id="rId319" Type="http://schemas.openxmlformats.org/officeDocument/2006/relationships/image" Target="media/image147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0.bin"/><Relationship Id="rId123" Type="http://schemas.openxmlformats.org/officeDocument/2006/relationships/image" Target="media/image55.wmf"/><Relationship Id="rId144" Type="http://schemas.openxmlformats.org/officeDocument/2006/relationships/oleObject" Target="embeddings/oleObject75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6.bin"/><Relationship Id="rId186" Type="http://schemas.openxmlformats.org/officeDocument/2006/relationships/oleObject" Target="embeddings/oleObject97.bin"/><Relationship Id="rId211" Type="http://schemas.openxmlformats.org/officeDocument/2006/relationships/image" Target="media/image96.wmf"/><Relationship Id="rId232" Type="http://schemas.openxmlformats.org/officeDocument/2006/relationships/oleObject" Target="embeddings/oleObject120.bin"/><Relationship Id="rId253" Type="http://schemas.openxmlformats.org/officeDocument/2006/relationships/oleObject" Target="embeddings/oleObject131.bin"/><Relationship Id="rId274" Type="http://schemas.openxmlformats.org/officeDocument/2006/relationships/image" Target="media/image125.wmf"/><Relationship Id="rId295" Type="http://schemas.openxmlformats.org/officeDocument/2006/relationships/oleObject" Target="embeddings/oleObject154.bin"/><Relationship Id="rId309" Type="http://schemas.openxmlformats.org/officeDocument/2006/relationships/oleObject" Target="embeddings/oleObject161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image" Target="media/image32.wmf"/><Relationship Id="rId113" Type="http://schemas.openxmlformats.org/officeDocument/2006/relationships/image" Target="media/image50.wmf"/><Relationship Id="rId134" Type="http://schemas.openxmlformats.org/officeDocument/2006/relationships/image" Target="media/image59.wmf"/><Relationship Id="rId320" Type="http://schemas.openxmlformats.org/officeDocument/2006/relationships/oleObject" Target="embeddings/oleObject167.bin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81.bin"/><Relationship Id="rId176" Type="http://schemas.openxmlformats.org/officeDocument/2006/relationships/oleObject" Target="embeddings/oleObject92.bin"/><Relationship Id="rId197" Type="http://schemas.openxmlformats.org/officeDocument/2006/relationships/image" Target="media/image89.wmf"/><Relationship Id="rId201" Type="http://schemas.openxmlformats.org/officeDocument/2006/relationships/image" Target="media/image91.wmf"/><Relationship Id="rId222" Type="http://schemas.openxmlformats.org/officeDocument/2006/relationships/oleObject" Target="embeddings/oleObject115.bin"/><Relationship Id="rId243" Type="http://schemas.openxmlformats.org/officeDocument/2006/relationships/image" Target="media/image112.wmf"/><Relationship Id="rId264" Type="http://schemas.openxmlformats.org/officeDocument/2006/relationships/oleObject" Target="embeddings/oleObject138.bin"/><Relationship Id="rId285" Type="http://schemas.openxmlformats.org/officeDocument/2006/relationships/oleObject" Target="embeddings/oleObject149.bin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51.bin"/><Relationship Id="rId124" Type="http://schemas.openxmlformats.org/officeDocument/2006/relationships/oleObject" Target="embeddings/oleObject63.bin"/><Relationship Id="rId310" Type="http://schemas.openxmlformats.org/officeDocument/2006/relationships/image" Target="media/image143.wmf"/><Relationship Id="rId70" Type="http://schemas.openxmlformats.org/officeDocument/2006/relationships/oleObject" Target="embeddings/oleObject32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76.bin"/><Relationship Id="rId166" Type="http://schemas.openxmlformats.org/officeDocument/2006/relationships/image" Target="media/image74.wmf"/><Relationship Id="rId187" Type="http://schemas.openxmlformats.org/officeDocument/2006/relationships/image" Target="media/image84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10.bin"/><Relationship Id="rId233" Type="http://schemas.openxmlformats.org/officeDocument/2006/relationships/image" Target="media/image107.wmf"/><Relationship Id="rId254" Type="http://schemas.openxmlformats.org/officeDocument/2006/relationships/image" Target="media/image117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8.bin"/><Relationship Id="rId275" Type="http://schemas.openxmlformats.org/officeDocument/2006/relationships/oleObject" Target="embeddings/oleObject144.bin"/><Relationship Id="rId296" Type="http://schemas.openxmlformats.org/officeDocument/2006/relationships/image" Target="media/image136.wmf"/><Relationship Id="rId300" Type="http://schemas.openxmlformats.org/officeDocument/2006/relationships/image" Target="media/image138.wmf"/><Relationship Id="rId60" Type="http://schemas.openxmlformats.org/officeDocument/2006/relationships/image" Target="media/image28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70.bin"/><Relationship Id="rId156" Type="http://schemas.openxmlformats.org/officeDocument/2006/relationships/image" Target="media/image69.wmf"/><Relationship Id="rId177" Type="http://schemas.openxmlformats.org/officeDocument/2006/relationships/image" Target="media/image79.wmf"/><Relationship Id="rId198" Type="http://schemas.openxmlformats.org/officeDocument/2006/relationships/oleObject" Target="embeddings/oleObject103.bin"/><Relationship Id="rId321" Type="http://schemas.openxmlformats.org/officeDocument/2006/relationships/header" Target="header1.xml"/><Relationship Id="rId202" Type="http://schemas.openxmlformats.org/officeDocument/2006/relationships/oleObject" Target="embeddings/oleObject105.bin"/><Relationship Id="rId223" Type="http://schemas.openxmlformats.org/officeDocument/2006/relationships/image" Target="media/image102.wmf"/><Relationship Id="rId244" Type="http://schemas.openxmlformats.org/officeDocument/2006/relationships/oleObject" Target="embeddings/oleObject126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1.wmf"/><Relationship Id="rId286" Type="http://schemas.openxmlformats.org/officeDocument/2006/relationships/image" Target="media/image131.wmf"/><Relationship Id="rId50" Type="http://schemas.openxmlformats.org/officeDocument/2006/relationships/image" Target="media/image23.jpeg"/><Relationship Id="rId104" Type="http://schemas.openxmlformats.org/officeDocument/2006/relationships/image" Target="media/image47.wmf"/><Relationship Id="rId125" Type="http://schemas.openxmlformats.org/officeDocument/2006/relationships/oleObject" Target="embeddings/oleObject64.bin"/><Relationship Id="rId146" Type="http://schemas.openxmlformats.org/officeDocument/2006/relationships/image" Target="media/image64.wmf"/><Relationship Id="rId167" Type="http://schemas.openxmlformats.org/officeDocument/2006/relationships/oleObject" Target="embeddings/oleObject87.bin"/><Relationship Id="rId188" Type="http://schemas.openxmlformats.org/officeDocument/2006/relationships/oleObject" Target="embeddings/oleObject98.bin"/><Relationship Id="rId311" Type="http://schemas.openxmlformats.org/officeDocument/2006/relationships/oleObject" Target="embeddings/oleObject162.bin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97.wmf"/><Relationship Id="rId234" Type="http://schemas.openxmlformats.org/officeDocument/2006/relationships/oleObject" Target="embeddings/oleObject121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2.bin"/><Relationship Id="rId276" Type="http://schemas.openxmlformats.org/officeDocument/2006/relationships/image" Target="media/image126.wmf"/><Relationship Id="rId297" Type="http://schemas.openxmlformats.org/officeDocument/2006/relationships/oleObject" Target="embeddings/oleObject155.bin"/><Relationship Id="rId40" Type="http://schemas.openxmlformats.org/officeDocument/2006/relationships/image" Target="media/image18.wmf"/><Relationship Id="rId115" Type="http://schemas.openxmlformats.org/officeDocument/2006/relationships/image" Target="media/image51.wmf"/><Relationship Id="rId136" Type="http://schemas.openxmlformats.org/officeDocument/2006/relationships/image" Target="media/image60.wmf"/><Relationship Id="rId157" Type="http://schemas.openxmlformats.org/officeDocument/2006/relationships/oleObject" Target="embeddings/oleObject82.bin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57.bin"/><Relationship Id="rId322" Type="http://schemas.openxmlformats.org/officeDocument/2006/relationships/footer" Target="footer1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9.bin"/><Relationship Id="rId199" Type="http://schemas.openxmlformats.org/officeDocument/2006/relationships/image" Target="media/image90.wmf"/><Relationship Id="rId203" Type="http://schemas.openxmlformats.org/officeDocument/2006/relationships/image" Target="media/image92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6.bin"/><Relationship Id="rId245" Type="http://schemas.openxmlformats.org/officeDocument/2006/relationships/image" Target="media/image113.wmf"/><Relationship Id="rId266" Type="http://schemas.openxmlformats.org/officeDocument/2006/relationships/oleObject" Target="embeddings/oleObject139.bin"/><Relationship Id="rId287" Type="http://schemas.openxmlformats.org/officeDocument/2006/relationships/oleObject" Target="embeddings/oleObject150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2.bin"/><Relationship Id="rId126" Type="http://schemas.openxmlformats.org/officeDocument/2006/relationships/oleObject" Target="embeddings/oleObject65.bin"/><Relationship Id="rId147" Type="http://schemas.openxmlformats.org/officeDocument/2006/relationships/oleObject" Target="embeddings/oleObject77.bin"/><Relationship Id="rId168" Type="http://schemas.openxmlformats.org/officeDocument/2006/relationships/image" Target="media/image75.wmf"/><Relationship Id="rId312" Type="http://schemas.openxmlformats.org/officeDocument/2006/relationships/image" Target="media/image144.wmf"/><Relationship Id="rId51" Type="http://schemas.openxmlformats.org/officeDocument/2006/relationships/image" Target="media/image24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85.wmf"/><Relationship Id="rId3" Type="http://schemas.openxmlformats.org/officeDocument/2006/relationships/settings" Target="settings.xml"/><Relationship Id="rId214" Type="http://schemas.openxmlformats.org/officeDocument/2006/relationships/oleObject" Target="embeddings/oleObject111.bin"/><Relationship Id="rId235" Type="http://schemas.openxmlformats.org/officeDocument/2006/relationships/image" Target="media/image108.wmf"/><Relationship Id="rId256" Type="http://schemas.openxmlformats.org/officeDocument/2006/relationships/oleObject" Target="embeddings/oleObject133.bin"/><Relationship Id="rId277" Type="http://schemas.openxmlformats.org/officeDocument/2006/relationships/oleObject" Target="embeddings/oleObject145.bin"/><Relationship Id="rId298" Type="http://schemas.openxmlformats.org/officeDocument/2006/relationships/image" Target="media/image137.wmf"/><Relationship Id="rId116" Type="http://schemas.openxmlformats.org/officeDocument/2006/relationships/oleObject" Target="embeddings/oleObject59.bin"/><Relationship Id="rId137" Type="http://schemas.openxmlformats.org/officeDocument/2006/relationships/oleObject" Target="embeddings/oleObject71.bin"/><Relationship Id="rId158" Type="http://schemas.openxmlformats.org/officeDocument/2006/relationships/image" Target="media/image70.wmf"/><Relationship Id="rId302" Type="http://schemas.openxmlformats.org/officeDocument/2006/relationships/image" Target="media/image139.wmf"/><Relationship Id="rId323" Type="http://schemas.openxmlformats.org/officeDocument/2006/relationships/footer" Target="footer2.xml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38.wmf"/><Relationship Id="rId179" Type="http://schemas.openxmlformats.org/officeDocument/2006/relationships/image" Target="media/image80.wmf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6.bin"/><Relationship Id="rId225" Type="http://schemas.openxmlformats.org/officeDocument/2006/relationships/image" Target="media/image103.wmf"/><Relationship Id="rId246" Type="http://schemas.openxmlformats.org/officeDocument/2006/relationships/oleObject" Target="embeddings/oleObject127.bin"/><Relationship Id="rId267" Type="http://schemas.openxmlformats.org/officeDocument/2006/relationships/image" Target="media/image122.wmf"/><Relationship Id="rId288" Type="http://schemas.openxmlformats.org/officeDocument/2006/relationships/image" Target="media/image132.wmf"/><Relationship Id="rId106" Type="http://schemas.openxmlformats.org/officeDocument/2006/relationships/image" Target="media/image48.wmf"/><Relationship Id="rId127" Type="http://schemas.openxmlformats.org/officeDocument/2006/relationships/image" Target="media/image56.wmf"/><Relationship Id="rId313" Type="http://schemas.openxmlformats.org/officeDocument/2006/relationships/oleObject" Target="embeddings/oleObject163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4.bin"/><Relationship Id="rId94" Type="http://schemas.openxmlformats.org/officeDocument/2006/relationships/oleObject" Target="embeddings/oleObject46.bin"/><Relationship Id="rId148" Type="http://schemas.openxmlformats.org/officeDocument/2006/relationships/image" Target="media/image65.wmf"/><Relationship Id="rId169" Type="http://schemas.openxmlformats.org/officeDocument/2006/relationships/oleObject" Target="embeddings/oleObject88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4.bin"/><Relationship Id="rId215" Type="http://schemas.openxmlformats.org/officeDocument/2006/relationships/image" Target="media/image98.wmf"/><Relationship Id="rId236" Type="http://schemas.openxmlformats.org/officeDocument/2006/relationships/oleObject" Target="embeddings/oleObject122.bin"/><Relationship Id="rId257" Type="http://schemas.openxmlformats.org/officeDocument/2006/relationships/oleObject" Target="embeddings/oleObject134.bin"/><Relationship Id="rId278" Type="http://schemas.openxmlformats.org/officeDocument/2006/relationships/image" Target="media/image127.wmf"/><Relationship Id="rId303" Type="http://schemas.openxmlformats.org/officeDocument/2006/relationships/oleObject" Target="embeddings/oleObject158.bin"/><Relationship Id="rId42" Type="http://schemas.openxmlformats.org/officeDocument/2006/relationships/image" Target="media/image19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1.wmf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47" Type="http://schemas.openxmlformats.org/officeDocument/2006/relationships/image" Target="media/image114.wmf"/><Relationship Id="rId107" Type="http://schemas.openxmlformats.org/officeDocument/2006/relationships/oleObject" Target="embeddings/oleObject53.bin"/><Relationship Id="rId289" Type="http://schemas.openxmlformats.org/officeDocument/2006/relationships/oleObject" Target="embeddings/oleObject151.bin"/><Relationship Id="rId11" Type="http://schemas.openxmlformats.org/officeDocument/2006/relationships/oleObject" Target="embeddings/oleObject2.bin"/><Relationship Id="rId53" Type="http://schemas.openxmlformats.org/officeDocument/2006/relationships/image" Target="media/image25.wmf"/><Relationship Id="rId149" Type="http://schemas.openxmlformats.org/officeDocument/2006/relationships/oleObject" Target="embeddings/oleObject78.bin"/><Relationship Id="rId314" Type="http://schemas.openxmlformats.org/officeDocument/2006/relationships/image" Target="media/image145.wmf"/><Relationship Id="rId95" Type="http://schemas.openxmlformats.org/officeDocument/2006/relationships/image" Target="media/image43.wmf"/><Relationship Id="rId160" Type="http://schemas.openxmlformats.org/officeDocument/2006/relationships/image" Target="media/image71.wmf"/><Relationship Id="rId216" Type="http://schemas.openxmlformats.org/officeDocument/2006/relationships/oleObject" Target="embeddings/oleObject112.bin"/><Relationship Id="rId258" Type="http://schemas.openxmlformats.org/officeDocument/2006/relationships/oleObject" Target="embeddings/oleObject135.bin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60.bin"/><Relationship Id="rId325" Type="http://schemas.openxmlformats.org/officeDocument/2006/relationships/theme" Target="theme/theme1.xml"/><Relationship Id="rId171" Type="http://schemas.openxmlformats.org/officeDocument/2006/relationships/oleObject" Target="embeddings/oleObject89.bin"/><Relationship Id="rId227" Type="http://schemas.openxmlformats.org/officeDocument/2006/relationships/image" Target="media/image104.wmf"/><Relationship Id="rId269" Type="http://schemas.openxmlformats.org/officeDocument/2006/relationships/image" Target="media/image123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280" Type="http://schemas.openxmlformats.org/officeDocument/2006/relationships/image" Target="media/image128.wmf"/><Relationship Id="rId75" Type="http://schemas.openxmlformats.org/officeDocument/2006/relationships/oleObject" Target="embeddings/oleObject35.bin"/><Relationship Id="rId140" Type="http://schemas.openxmlformats.org/officeDocument/2006/relationships/image" Target="media/image62.wmf"/><Relationship Id="rId182" Type="http://schemas.openxmlformats.org/officeDocument/2006/relationships/oleObject" Target="embeddings/oleObject95.bin"/><Relationship Id="rId6" Type="http://schemas.openxmlformats.org/officeDocument/2006/relationships/endnotes" Target="endnotes.xml"/><Relationship Id="rId238" Type="http://schemas.openxmlformats.org/officeDocument/2006/relationships/oleObject" Target="embeddings/oleObject123.bin"/><Relationship Id="rId291" Type="http://schemas.openxmlformats.org/officeDocument/2006/relationships/oleObject" Target="embeddings/oleObject152.bin"/><Relationship Id="rId305" Type="http://schemas.openxmlformats.org/officeDocument/2006/relationships/oleObject" Target="embeddings/oleObject159.bin"/><Relationship Id="rId44" Type="http://schemas.openxmlformats.org/officeDocument/2006/relationships/image" Target="media/image20.wmf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79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49" Type="http://schemas.openxmlformats.org/officeDocument/2006/relationships/oleObject" Target="embeddings/oleObject129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36.bin"/><Relationship Id="rId316" Type="http://schemas.openxmlformats.org/officeDocument/2006/relationships/image" Target="media/image146.wmf"/><Relationship Id="rId55" Type="http://schemas.openxmlformats.org/officeDocument/2006/relationships/image" Target="media/image26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6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885</Words>
  <Characters>5048</Characters>
  <Application>Microsoft Office Word</Application>
  <DocSecurity>0</DocSecurity>
  <Lines>42</Lines>
  <Paragraphs>11</Paragraphs>
  <ScaleCrop>false</ScaleCrop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90609</dc:creator>
  <cp:lastModifiedBy>User</cp:lastModifiedBy>
  <cp:revision>3</cp:revision>
  <cp:lastPrinted>2024-07-16T00:46:00Z</cp:lastPrinted>
  <dcterms:created xsi:type="dcterms:W3CDTF">2025-07-17T23:50:00Z</dcterms:created>
  <dcterms:modified xsi:type="dcterms:W3CDTF">2025-07-17T23:56:00Z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